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68A" w:rsidRPr="000F72B6" w:rsidRDefault="0045068A" w:rsidP="0045068A">
      <w:pPr>
        <w:autoSpaceDE w:val="0"/>
        <w:autoSpaceDN w:val="0"/>
        <w:adjustRightInd w:val="0"/>
        <w:spacing w:line="0" w:lineRule="atLeast"/>
        <w:jc w:val="center"/>
        <w:rPr>
          <w:rFonts w:ascii="標楷體" w:eastAsia="標楷體" w:hAnsi="標楷體" w:cs="標楷體-WinCharSetFFFF-H"/>
          <w:color w:val="000000"/>
          <w:kern w:val="0"/>
          <w:sz w:val="32"/>
          <w:szCs w:val="32"/>
        </w:rPr>
      </w:pPr>
      <w:bookmarkStart w:id="0" w:name="_GoBack"/>
      <w:bookmarkEnd w:id="0"/>
      <w:r w:rsidRPr="000F72B6">
        <w:rPr>
          <w:rFonts w:ascii="標楷體" w:eastAsia="標楷體" w:hAnsi="標楷體" w:cs="標楷體-WinCharSetFFFF-H" w:hint="eastAsia"/>
          <w:color w:val="000000"/>
          <w:kern w:val="0"/>
          <w:sz w:val="32"/>
          <w:szCs w:val="32"/>
        </w:rPr>
        <w:t>中華民國水上救生協會</w:t>
      </w:r>
    </w:p>
    <w:p w:rsidR="0045068A" w:rsidRPr="000F72B6" w:rsidRDefault="006627F8" w:rsidP="0045068A">
      <w:pPr>
        <w:autoSpaceDE w:val="0"/>
        <w:autoSpaceDN w:val="0"/>
        <w:adjustRightInd w:val="0"/>
        <w:spacing w:line="0" w:lineRule="atLeast"/>
        <w:jc w:val="center"/>
        <w:rPr>
          <w:rFonts w:ascii="標楷體" w:eastAsia="標楷體" w:hAnsi="標楷體" w:cs="標楷體-WinCharSetFFFF-H"/>
          <w:color w:val="000000"/>
          <w:kern w:val="0"/>
          <w:sz w:val="32"/>
          <w:szCs w:val="32"/>
        </w:rPr>
      </w:pPr>
      <w:r>
        <w:rPr>
          <w:rFonts w:ascii="標楷體" w:eastAsia="標楷體" w:hAnsi="標楷體" w:cs="標楷體-WinCharSetFFFF-H"/>
          <w:color w:val="000000"/>
          <w:kern w:val="0"/>
          <w:sz w:val="32"/>
          <w:szCs w:val="32"/>
        </w:rPr>
        <w:t>2017</w:t>
      </w:r>
      <w:r w:rsidR="0045068A" w:rsidRPr="000F72B6">
        <w:rPr>
          <w:rFonts w:ascii="標楷體" w:eastAsia="標楷體" w:hAnsi="標楷體" w:cs="標楷體-WinCharSetFFFF-H" w:hint="eastAsia"/>
          <w:color w:val="000000"/>
          <w:kern w:val="0"/>
          <w:sz w:val="32"/>
          <w:szCs w:val="32"/>
        </w:rPr>
        <w:t>年度救生員資格檢定簡章</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壹、檢定宗旨：</w:t>
      </w:r>
    </w:p>
    <w:p w:rsidR="0045068A" w:rsidRPr="000F72B6" w:rsidRDefault="0045068A" w:rsidP="0045068A">
      <w:pPr>
        <w:autoSpaceDE w:val="0"/>
        <w:autoSpaceDN w:val="0"/>
        <w:adjustRightInd w:val="0"/>
        <w:spacing w:line="0" w:lineRule="atLeast"/>
        <w:ind w:firstLineChars="118" w:firstLine="330"/>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一、確保救生員證照核發品質，落實執行救生專業人員認證機制。</w:t>
      </w:r>
    </w:p>
    <w:p w:rsidR="0045068A" w:rsidRPr="000F72B6" w:rsidRDefault="0045068A" w:rsidP="0045068A">
      <w:pPr>
        <w:autoSpaceDE w:val="0"/>
        <w:autoSpaceDN w:val="0"/>
        <w:adjustRightInd w:val="0"/>
        <w:spacing w:line="0" w:lineRule="atLeast"/>
        <w:ind w:firstLineChars="118" w:firstLine="330"/>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二、推廣水上安全教育，提倡水上救生技術。</w:t>
      </w:r>
    </w:p>
    <w:p w:rsidR="0045068A" w:rsidRPr="000F72B6" w:rsidRDefault="0045068A" w:rsidP="0045068A">
      <w:pPr>
        <w:autoSpaceDE w:val="0"/>
        <w:autoSpaceDN w:val="0"/>
        <w:adjustRightInd w:val="0"/>
        <w:spacing w:line="0" w:lineRule="atLeast"/>
        <w:ind w:firstLineChars="118" w:firstLine="330"/>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三、培養水上救生人員及水中救難人員。</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貳、檢定依據：</w:t>
      </w:r>
    </w:p>
    <w:p w:rsidR="0045068A" w:rsidRPr="000F72B6" w:rsidRDefault="0045068A" w:rsidP="0045068A">
      <w:pPr>
        <w:autoSpaceDE w:val="0"/>
        <w:autoSpaceDN w:val="0"/>
        <w:adjustRightInd w:val="0"/>
        <w:spacing w:line="0" w:lineRule="atLeast"/>
        <w:ind w:firstLineChars="118" w:firstLine="330"/>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一、教育部體育署公告之「救生員資格檢定辦法」。</w:t>
      </w:r>
    </w:p>
    <w:p w:rsidR="0045068A" w:rsidRPr="000F72B6" w:rsidRDefault="0045068A" w:rsidP="0045068A">
      <w:pPr>
        <w:autoSpaceDE w:val="0"/>
        <w:autoSpaceDN w:val="0"/>
        <w:adjustRightInd w:val="0"/>
        <w:spacing w:line="0" w:lineRule="atLeast"/>
        <w:ind w:firstLineChars="118" w:firstLine="330"/>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二、中華民國水上救生協會組織章程第五條。</w:t>
      </w:r>
    </w:p>
    <w:p w:rsidR="0045068A" w:rsidRPr="000F72B6" w:rsidRDefault="0045068A" w:rsidP="0045068A">
      <w:pPr>
        <w:autoSpaceDE w:val="0"/>
        <w:autoSpaceDN w:val="0"/>
        <w:adjustRightInd w:val="0"/>
        <w:spacing w:line="0" w:lineRule="atLeast"/>
        <w:ind w:firstLineChars="118" w:firstLine="330"/>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三、中華民國水上救生協會救生員訓練暨檢定規程。</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參、指導單位：教育部體育署。</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肆、主辦單位：中華民國水上救生協會。</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伍、承辦單位：</w:t>
      </w:r>
      <w:r w:rsidR="00A91895" w:rsidRPr="009813B3">
        <w:rPr>
          <w:rFonts w:ascii="標楷體" w:eastAsia="標楷體" w:hAnsi="標楷體" w:cs="標楷體-WinCharSetFFFF-H" w:hint="eastAsia"/>
          <w:color w:val="365F91"/>
          <w:kern w:val="0"/>
          <w:sz w:val="28"/>
          <w:szCs w:val="28"/>
        </w:rPr>
        <w:t>台北市東區分會</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陸、檢定類別：</w:t>
      </w:r>
      <w:r w:rsidRPr="006A15FC">
        <w:rPr>
          <w:rFonts w:ascii="標楷體" w:eastAsia="標楷體" w:hAnsi="標楷體" w:cs="標楷體-WinCharSetFFFF-H" w:hint="eastAsia"/>
          <w:color w:val="000000"/>
          <w:kern w:val="0"/>
          <w:sz w:val="28"/>
          <w:szCs w:val="28"/>
        </w:rPr>
        <w:t>(游泳池救生員)</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柒、檢定日期：</w:t>
      </w:r>
      <w:r w:rsidR="006627F8" w:rsidRPr="009813B3">
        <w:rPr>
          <w:rFonts w:ascii="標楷體" w:eastAsia="標楷體" w:hAnsi="標楷體" w:cs="標楷體-WinCharSetFFFF-H"/>
          <w:color w:val="365F91"/>
          <w:kern w:val="0"/>
          <w:sz w:val="28"/>
          <w:szCs w:val="28"/>
        </w:rPr>
        <w:t>2017</w:t>
      </w:r>
      <w:r w:rsidRPr="009813B3">
        <w:rPr>
          <w:rFonts w:ascii="標楷體" w:eastAsia="標楷體" w:hAnsi="標楷體" w:cs="標楷體-WinCharSetFFFF-H" w:hint="eastAsia"/>
          <w:color w:val="365F91"/>
          <w:kern w:val="0"/>
          <w:sz w:val="28"/>
          <w:szCs w:val="28"/>
        </w:rPr>
        <w:t>年</w:t>
      </w:r>
      <w:r w:rsidR="00DA247A">
        <w:rPr>
          <w:rFonts w:ascii="標楷體" w:eastAsia="標楷體" w:hAnsi="標楷體" w:cs="標楷體-WinCharSetFFFF-H" w:hint="eastAsia"/>
          <w:color w:val="365F91"/>
          <w:kern w:val="0"/>
          <w:sz w:val="28"/>
          <w:szCs w:val="28"/>
        </w:rPr>
        <w:t>10</w:t>
      </w:r>
      <w:r w:rsidRPr="009813B3">
        <w:rPr>
          <w:rFonts w:ascii="標楷體" w:eastAsia="標楷體" w:hAnsi="標楷體" w:cs="標楷體-WinCharSetFFFF-H" w:hint="eastAsia"/>
          <w:color w:val="365F91"/>
          <w:kern w:val="0"/>
          <w:sz w:val="28"/>
          <w:szCs w:val="28"/>
        </w:rPr>
        <w:t>月</w:t>
      </w:r>
      <w:r w:rsidR="00DA247A">
        <w:rPr>
          <w:rFonts w:ascii="標楷體" w:eastAsia="標楷體" w:hAnsi="標楷體" w:cs="標楷體-WinCharSetFFFF-H" w:hint="eastAsia"/>
          <w:color w:val="365F91"/>
          <w:kern w:val="0"/>
          <w:sz w:val="28"/>
          <w:szCs w:val="28"/>
        </w:rPr>
        <w:t>21</w:t>
      </w:r>
      <w:r w:rsidRPr="009813B3">
        <w:rPr>
          <w:rFonts w:ascii="標楷體" w:eastAsia="標楷體" w:hAnsi="標楷體" w:cs="標楷體-WinCharSetFFFF-H" w:hint="eastAsia"/>
          <w:color w:val="365F91"/>
          <w:kern w:val="0"/>
          <w:sz w:val="28"/>
          <w:szCs w:val="28"/>
        </w:rPr>
        <w:t>日（星期</w:t>
      </w:r>
      <w:r w:rsidR="00BD3450" w:rsidRPr="009813B3">
        <w:rPr>
          <w:rFonts w:ascii="標楷體" w:eastAsia="標楷體" w:hAnsi="標楷體" w:cs="標楷體-WinCharSetFFFF-H" w:hint="eastAsia"/>
          <w:color w:val="365F91"/>
          <w:kern w:val="0"/>
          <w:sz w:val="28"/>
          <w:szCs w:val="28"/>
        </w:rPr>
        <w:t>六</w:t>
      </w:r>
      <w:r w:rsidRPr="009813B3">
        <w:rPr>
          <w:rFonts w:ascii="標楷體" w:eastAsia="標楷體" w:hAnsi="標楷體" w:cs="標楷體-WinCharSetFFFF-H" w:hint="eastAsia"/>
          <w:color w:val="365F91"/>
          <w:kern w:val="0"/>
          <w:sz w:val="28"/>
          <w:szCs w:val="28"/>
        </w:rPr>
        <w:t>），</w:t>
      </w:r>
      <w:r w:rsidR="00A91895" w:rsidRPr="009813B3">
        <w:rPr>
          <w:rFonts w:ascii="標楷體" w:eastAsia="標楷體" w:hAnsi="標楷體" w:cs="標楷體-WinCharSetFFFF-H" w:hint="eastAsia"/>
          <w:color w:val="365F91"/>
          <w:kern w:val="0"/>
          <w:sz w:val="28"/>
          <w:szCs w:val="28"/>
        </w:rPr>
        <w:t>下</w:t>
      </w:r>
      <w:r w:rsidRPr="009813B3">
        <w:rPr>
          <w:rFonts w:ascii="標楷體" w:eastAsia="標楷體" w:hAnsi="標楷體" w:cs="標楷體-WinCharSetFFFF-H" w:hint="eastAsia"/>
          <w:color w:val="365F91"/>
          <w:kern w:val="0"/>
          <w:sz w:val="28"/>
          <w:szCs w:val="28"/>
        </w:rPr>
        <w:t>午</w:t>
      </w:r>
      <w:r w:rsidR="00A91895" w:rsidRPr="009813B3">
        <w:rPr>
          <w:rFonts w:ascii="標楷體" w:eastAsia="標楷體" w:hAnsi="標楷體" w:cs="標楷體-WinCharSetFFFF-H" w:hint="eastAsia"/>
          <w:color w:val="365F91"/>
          <w:kern w:val="0"/>
          <w:sz w:val="28"/>
          <w:szCs w:val="28"/>
        </w:rPr>
        <w:t>1</w:t>
      </w:r>
      <w:r w:rsidR="003820EC" w:rsidRPr="009813B3">
        <w:rPr>
          <w:rFonts w:ascii="標楷體" w:eastAsia="標楷體" w:hAnsi="標楷體" w:cs="標楷體-WinCharSetFFFF-H" w:hint="eastAsia"/>
          <w:color w:val="365F91"/>
          <w:kern w:val="0"/>
          <w:sz w:val="28"/>
          <w:szCs w:val="28"/>
        </w:rPr>
        <w:t>3</w:t>
      </w:r>
      <w:r w:rsidRPr="009813B3">
        <w:rPr>
          <w:rFonts w:ascii="標楷體" w:eastAsia="標楷體" w:hAnsi="標楷體" w:cs="標楷體-WinCharSetFFFF-H" w:hint="eastAsia"/>
          <w:color w:val="365F91"/>
          <w:kern w:val="0"/>
          <w:sz w:val="28"/>
          <w:szCs w:val="28"/>
        </w:rPr>
        <w:t>時</w:t>
      </w:r>
      <w:r w:rsidRPr="000F72B6">
        <w:rPr>
          <w:rFonts w:ascii="標楷體" w:eastAsia="標楷體" w:hAnsi="標楷體" w:cs="標楷體-WinCharSetFFFF-H" w:hint="eastAsia"/>
          <w:color w:val="000000"/>
          <w:kern w:val="0"/>
          <w:sz w:val="28"/>
          <w:szCs w:val="28"/>
        </w:rPr>
        <w:t>。</w:t>
      </w:r>
    </w:p>
    <w:p w:rsidR="0045068A" w:rsidRPr="000F72B6" w:rsidRDefault="0045068A" w:rsidP="0045068A">
      <w:pPr>
        <w:autoSpaceDE w:val="0"/>
        <w:autoSpaceDN w:val="0"/>
        <w:adjustRightInd w:val="0"/>
        <w:spacing w:line="0" w:lineRule="atLeast"/>
        <w:rPr>
          <w:rFonts w:ascii="標楷體" w:eastAsia="標楷體" w:hAnsi="標楷體"/>
          <w:sz w:val="28"/>
          <w:szCs w:val="28"/>
        </w:rPr>
      </w:pPr>
      <w:r w:rsidRPr="000F72B6">
        <w:rPr>
          <w:rFonts w:ascii="標楷體" w:eastAsia="標楷體" w:hAnsi="標楷體" w:cs="標楷體-WinCharSetFFFF-H" w:hint="eastAsia"/>
          <w:color w:val="000000"/>
          <w:kern w:val="0"/>
          <w:sz w:val="28"/>
          <w:szCs w:val="28"/>
        </w:rPr>
        <w:t>捌、檢定地點：</w:t>
      </w:r>
      <w:r w:rsidR="00A91895">
        <w:rPr>
          <w:rFonts w:ascii="標楷體" w:eastAsia="標楷體" w:hAnsi="標楷體" w:cs="標楷體-WinCharSetFFFF-H" w:hint="eastAsia"/>
          <w:color w:val="000000"/>
          <w:kern w:val="0"/>
          <w:sz w:val="28"/>
          <w:szCs w:val="28"/>
        </w:rPr>
        <w:t>台北市</w:t>
      </w:r>
      <w:r w:rsidR="00E913D0">
        <w:rPr>
          <w:rFonts w:ascii="標楷體" w:eastAsia="標楷體" w:hAnsi="標楷體" w:cs="標楷體-WinCharSetFFFF-H" w:hint="eastAsia"/>
          <w:color w:val="000000"/>
          <w:kern w:val="0"/>
          <w:sz w:val="28"/>
          <w:szCs w:val="28"/>
        </w:rPr>
        <w:t>青年公園游泳池</w:t>
      </w:r>
      <w:r w:rsidR="00D22EDF" w:rsidRPr="00A91895">
        <w:rPr>
          <w:rFonts w:ascii="標楷體" w:eastAsia="標楷體" w:hAnsi="標楷體" w:cs="標楷體-WinCharSetFFFF-H" w:hint="eastAsia"/>
          <w:color w:val="0000FF"/>
          <w:kern w:val="0"/>
          <w:sz w:val="28"/>
          <w:szCs w:val="28"/>
        </w:rPr>
        <w:t xml:space="preserve"> </w:t>
      </w:r>
      <w:r w:rsidR="00A91895" w:rsidRPr="00A91895">
        <w:rPr>
          <w:rFonts w:ascii="標楷體" w:eastAsia="標楷體" w:hAnsi="標楷體" w:cs="標楷體-WinCharSetFFFF-H" w:hint="eastAsia"/>
          <w:color w:val="0000FF"/>
          <w:kern w:val="0"/>
          <w:sz w:val="28"/>
          <w:szCs w:val="28"/>
        </w:rPr>
        <w:t>(台北市</w:t>
      </w:r>
      <w:r w:rsidR="00E913D0">
        <w:rPr>
          <w:rFonts w:ascii="標楷體" w:eastAsia="標楷體" w:hAnsi="標楷體" w:cs="標楷體-WinCharSetFFFF-H" w:hint="eastAsia"/>
          <w:color w:val="0000FF"/>
          <w:kern w:val="0"/>
          <w:sz w:val="28"/>
          <w:szCs w:val="28"/>
        </w:rPr>
        <w:t>萬華</w:t>
      </w:r>
      <w:r w:rsidR="00A91895" w:rsidRPr="00A91895">
        <w:rPr>
          <w:rFonts w:ascii="標楷體" w:eastAsia="標楷體" w:hAnsi="標楷體" w:cs="標楷體-WinCharSetFFFF-H" w:hint="eastAsia"/>
          <w:color w:val="0000FF"/>
          <w:kern w:val="0"/>
          <w:sz w:val="28"/>
          <w:szCs w:val="28"/>
        </w:rPr>
        <w:t>區</w:t>
      </w:r>
      <w:r w:rsidR="00E913D0">
        <w:rPr>
          <w:rFonts w:ascii="標楷體" w:eastAsia="標楷體" w:hAnsi="標楷體" w:cs="標楷體-WinCharSetFFFF-H" w:hint="eastAsia"/>
          <w:color w:val="0000FF"/>
          <w:kern w:val="0"/>
          <w:sz w:val="28"/>
          <w:szCs w:val="28"/>
        </w:rPr>
        <w:t>水源路</w:t>
      </w:r>
      <w:r w:rsidR="00A91895" w:rsidRPr="00A91895">
        <w:rPr>
          <w:rFonts w:ascii="標楷體" w:eastAsia="標楷體" w:hAnsi="標楷體" w:cs="標楷體-WinCharSetFFFF-H" w:hint="eastAsia"/>
          <w:color w:val="0000FF"/>
          <w:kern w:val="0"/>
          <w:sz w:val="28"/>
          <w:szCs w:val="28"/>
        </w:rPr>
        <w:t>1</w:t>
      </w:r>
      <w:r w:rsidR="00E913D0">
        <w:rPr>
          <w:rFonts w:ascii="標楷體" w:eastAsia="標楷體" w:hAnsi="標楷體" w:cs="標楷體-WinCharSetFFFF-H" w:hint="eastAsia"/>
          <w:color w:val="0000FF"/>
          <w:kern w:val="0"/>
          <w:sz w:val="28"/>
          <w:szCs w:val="28"/>
        </w:rPr>
        <w:t>99</w:t>
      </w:r>
      <w:r w:rsidR="00A91895" w:rsidRPr="00A91895">
        <w:rPr>
          <w:rFonts w:ascii="標楷體" w:eastAsia="標楷體" w:hAnsi="標楷體" w:cs="標楷體-WinCharSetFFFF-H" w:hint="eastAsia"/>
          <w:color w:val="0000FF"/>
          <w:kern w:val="0"/>
          <w:sz w:val="28"/>
          <w:szCs w:val="28"/>
        </w:rPr>
        <w:t>號)</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玖、審甄人員：由本會依政府相關規定報准之審甄人員擔任。</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拾、報名截止日期：</w:t>
      </w:r>
      <w:r w:rsidR="006627F8" w:rsidRPr="009813B3">
        <w:rPr>
          <w:rFonts w:ascii="標楷體" w:eastAsia="標楷體" w:hAnsi="標楷體" w:cs="標楷體-WinCharSetFFFF-H"/>
          <w:color w:val="365F91"/>
          <w:kern w:val="0"/>
          <w:sz w:val="28"/>
          <w:szCs w:val="28"/>
        </w:rPr>
        <w:t>2017</w:t>
      </w:r>
      <w:r w:rsidRPr="009813B3">
        <w:rPr>
          <w:rFonts w:ascii="標楷體" w:eastAsia="標楷體" w:hAnsi="標楷體" w:cs="標楷體-WinCharSetFFFF-H" w:hint="eastAsia"/>
          <w:color w:val="365F91"/>
          <w:kern w:val="0"/>
          <w:sz w:val="28"/>
          <w:szCs w:val="28"/>
        </w:rPr>
        <w:t>年</w:t>
      </w:r>
      <w:r w:rsidR="00DA247A">
        <w:rPr>
          <w:rFonts w:ascii="標楷體" w:eastAsia="標楷體" w:hAnsi="標楷體" w:cs="標楷體-WinCharSetFFFF-H" w:hint="eastAsia"/>
          <w:color w:val="365F91"/>
          <w:kern w:val="0"/>
          <w:sz w:val="28"/>
          <w:szCs w:val="28"/>
        </w:rPr>
        <w:t>10</w:t>
      </w:r>
      <w:r w:rsidRPr="009813B3">
        <w:rPr>
          <w:rFonts w:ascii="標楷體" w:eastAsia="標楷體" w:hAnsi="標楷體" w:cs="標楷體-WinCharSetFFFF-H" w:hint="eastAsia"/>
          <w:color w:val="365F91"/>
          <w:kern w:val="0"/>
          <w:sz w:val="28"/>
          <w:szCs w:val="28"/>
        </w:rPr>
        <w:t>月</w:t>
      </w:r>
      <w:r w:rsidR="00DA247A">
        <w:rPr>
          <w:rFonts w:ascii="標楷體" w:eastAsia="標楷體" w:hAnsi="標楷體" w:cs="標楷體-WinCharSetFFFF-H" w:hint="eastAsia"/>
          <w:color w:val="365F91"/>
          <w:kern w:val="0"/>
          <w:sz w:val="28"/>
          <w:szCs w:val="28"/>
        </w:rPr>
        <w:t>4</w:t>
      </w:r>
      <w:r w:rsidRPr="009813B3">
        <w:rPr>
          <w:rFonts w:ascii="標楷體" w:eastAsia="標楷體" w:hAnsi="標楷體" w:cs="標楷體-WinCharSetFFFF-H" w:hint="eastAsia"/>
          <w:color w:val="365F91"/>
          <w:kern w:val="0"/>
          <w:sz w:val="28"/>
          <w:szCs w:val="28"/>
        </w:rPr>
        <w:t>日</w:t>
      </w:r>
      <w:r w:rsidRPr="000F72B6">
        <w:rPr>
          <w:rFonts w:ascii="標楷體" w:eastAsia="標楷體" w:hAnsi="標楷體" w:cs="標楷體-WinCharSetFFFF-H" w:hint="eastAsia"/>
          <w:color w:val="000000"/>
          <w:kern w:val="0"/>
          <w:sz w:val="28"/>
          <w:szCs w:val="28"/>
        </w:rPr>
        <w:t>。(檢定日前十五天)</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拾壹、報名資格：</w:t>
      </w:r>
    </w:p>
    <w:p w:rsidR="0045068A" w:rsidRPr="000F72B6" w:rsidRDefault="0045068A" w:rsidP="0045068A">
      <w:pPr>
        <w:autoSpaceDE w:val="0"/>
        <w:autoSpaceDN w:val="0"/>
        <w:adjustRightInd w:val="0"/>
        <w:spacing w:line="0" w:lineRule="atLeast"/>
        <w:ind w:firstLineChars="118" w:firstLine="330"/>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一、</w:t>
      </w:r>
      <w:r w:rsidRPr="00133CA0">
        <w:rPr>
          <w:rFonts w:ascii="標楷體" w:eastAsia="標楷體" w:hAnsi="標楷體" w:cs="標楷體-WinCharSetFFFF-H" w:hint="eastAsia"/>
          <w:color w:val="000000"/>
          <w:kern w:val="0"/>
          <w:sz w:val="28"/>
          <w:szCs w:val="28"/>
          <w:u w:val="single"/>
        </w:rPr>
        <w:t>年滿</w:t>
      </w:r>
      <w:r w:rsidRPr="00133CA0">
        <w:rPr>
          <w:rFonts w:ascii="標楷體" w:eastAsia="標楷體" w:hAnsi="標楷體" w:cs="標楷體-WinCharSetFFFF-H"/>
          <w:color w:val="000000"/>
          <w:kern w:val="0"/>
          <w:sz w:val="28"/>
          <w:szCs w:val="28"/>
          <w:u w:val="single"/>
        </w:rPr>
        <w:t>18</w:t>
      </w:r>
      <w:r w:rsidRPr="00133CA0">
        <w:rPr>
          <w:rFonts w:ascii="標楷體" w:eastAsia="標楷體" w:hAnsi="標楷體" w:cs="標楷體-WinCharSetFFFF-H" w:hint="eastAsia"/>
          <w:color w:val="000000"/>
          <w:kern w:val="0"/>
          <w:sz w:val="28"/>
          <w:szCs w:val="28"/>
          <w:u w:val="single"/>
        </w:rPr>
        <w:t>歲（檢定當日應足歲）</w:t>
      </w:r>
      <w:r w:rsidRPr="000F72B6">
        <w:rPr>
          <w:rFonts w:ascii="標楷體" w:eastAsia="標楷體" w:hAnsi="標楷體" w:cs="標楷體-WinCharSetFFFF-H" w:hint="eastAsia"/>
          <w:color w:val="000000"/>
          <w:kern w:val="0"/>
          <w:sz w:val="28"/>
          <w:szCs w:val="28"/>
        </w:rPr>
        <w:t>。</w:t>
      </w:r>
    </w:p>
    <w:p w:rsidR="0045068A" w:rsidRPr="000F72B6" w:rsidRDefault="0045068A" w:rsidP="0045068A">
      <w:pPr>
        <w:autoSpaceDE w:val="0"/>
        <w:autoSpaceDN w:val="0"/>
        <w:adjustRightInd w:val="0"/>
        <w:spacing w:line="0" w:lineRule="atLeast"/>
        <w:ind w:firstLineChars="118" w:firstLine="330"/>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二、具備游泳池</w:t>
      </w:r>
      <w:r w:rsidRPr="006A15FC">
        <w:rPr>
          <w:rFonts w:ascii="標楷體" w:eastAsia="標楷體" w:hAnsi="標楷體" w:cs="標楷體-WinCharSetFFFF-H" w:hint="eastAsia"/>
          <w:color w:val="000000"/>
          <w:kern w:val="0"/>
          <w:sz w:val="28"/>
          <w:szCs w:val="28"/>
        </w:rPr>
        <w:t>或開放性水域</w:t>
      </w:r>
      <w:r w:rsidRPr="000F72B6">
        <w:rPr>
          <w:rFonts w:ascii="標楷體" w:eastAsia="標楷體" w:hAnsi="標楷體" w:cs="標楷體-WinCharSetFFFF-H" w:hint="eastAsia"/>
          <w:color w:val="000000"/>
          <w:kern w:val="0"/>
          <w:sz w:val="28"/>
          <w:szCs w:val="28"/>
        </w:rPr>
        <w:t>救生相關專業知識與技能者。</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拾貳、申請救生員資格之檢定，應填具申請書，並檢附下列文件，向承辦單位提出：</w:t>
      </w:r>
    </w:p>
    <w:p w:rsidR="0045068A" w:rsidRPr="000F72B6" w:rsidRDefault="0045068A" w:rsidP="0045068A">
      <w:pPr>
        <w:numPr>
          <w:ilvl w:val="0"/>
          <w:numId w:val="2"/>
        </w:numPr>
        <w:autoSpaceDE w:val="0"/>
        <w:autoSpaceDN w:val="0"/>
        <w:adjustRightInd w:val="0"/>
        <w:spacing w:line="0" w:lineRule="atLeast"/>
        <w:ind w:left="993" w:hanging="709"/>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國民身分證、護照或其他身分證明文件。</w:t>
      </w:r>
    </w:p>
    <w:p w:rsidR="0045068A" w:rsidRPr="000F72B6" w:rsidRDefault="0045068A" w:rsidP="0045068A">
      <w:pPr>
        <w:numPr>
          <w:ilvl w:val="0"/>
          <w:numId w:val="2"/>
        </w:numPr>
        <w:autoSpaceDE w:val="0"/>
        <w:autoSpaceDN w:val="0"/>
        <w:adjustRightInd w:val="0"/>
        <w:spacing w:line="0" w:lineRule="atLeast"/>
        <w:ind w:left="993" w:hanging="709"/>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切結書及警察刑事紀錄證明。</w:t>
      </w:r>
    </w:p>
    <w:p w:rsidR="0045068A" w:rsidRPr="000F72B6" w:rsidRDefault="0045068A" w:rsidP="0045068A">
      <w:pPr>
        <w:numPr>
          <w:ilvl w:val="0"/>
          <w:numId w:val="2"/>
        </w:numPr>
        <w:autoSpaceDE w:val="0"/>
        <w:autoSpaceDN w:val="0"/>
        <w:adjustRightInd w:val="0"/>
        <w:spacing w:line="0" w:lineRule="atLeast"/>
        <w:ind w:left="993" w:hanging="709"/>
        <w:rPr>
          <w:rFonts w:ascii="標楷體" w:eastAsia="標楷體" w:hAnsi="標楷體" w:cs="標楷體-WinCharSetFFFF-H"/>
          <w:color w:val="000000"/>
          <w:kern w:val="0"/>
          <w:sz w:val="28"/>
          <w:szCs w:val="28"/>
        </w:rPr>
      </w:pPr>
      <w:r>
        <w:rPr>
          <w:rFonts w:ascii="標楷體" w:eastAsia="標楷體" w:hAnsi="標楷體" w:cs="標楷體-WinCharSetFFFF-H" w:hint="eastAsia"/>
          <w:color w:val="000000"/>
          <w:kern w:val="0"/>
          <w:sz w:val="28"/>
          <w:szCs w:val="28"/>
        </w:rPr>
        <w:t>申請開放性水域救生員之檢定者，</w:t>
      </w:r>
      <w:r w:rsidRPr="000F72B6">
        <w:rPr>
          <w:rFonts w:ascii="標楷體" w:eastAsia="標楷體" w:hAnsi="標楷體" w:cs="標楷體-WinCharSetFFFF-H" w:hint="eastAsia"/>
          <w:color w:val="000000"/>
          <w:kern w:val="0"/>
          <w:sz w:val="28"/>
          <w:szCs w:val="28"/>
        </w:rPr>
        <w:t>應檢附游泳池救生員檢定證書。</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拾叁、</w:t>
      </w:r>
      <w:r w:rsidRPr="000F72B6">
        <w:rPr>
          <w:rFonts w:ascii="標楷體" w:eastAsia="標楷體" w:hAnsi="標楷體" w:cs="標楷體-WinCharSetFFFF-H"/>
          <w:color w:val="000000"/>
          <w:kern w:val="0"/>
          <w:sz w:val="28"/>
          <w:szCs w:val="28"/>
        </w:rPr>
        <w:t xml:space="preserve"> </w:t>
      </w:r>
      <w:r w:rsidRPr="000F72B6">
        <w:rPr>
          <w:rFonts w:ascii="標楷體" w:eastAsia="標楷體" w:hAnsi="標楷體" w:cs="標楷體-WinCharSetFFFF-H" w:hint="eastAsia"/>
          <w:color w:val="000000"/>
          <w:kern w:val="0"/>
          <w:sz w:val="28"/>
          <w:szCs w:val="28"/>
        </w:rPr>
        <w:t>學術科檢定項目與內容：</w:t>
      </w:r>
    </w:p>
    <w:p w:rsidR="0045068A" w:rsidRPr="000F72B6" w:rsidRDefault="0045068A" w:rsidP="0045068A">
      <w:pPr>
        <w:numPr>
          <w:ilvl w:val="0"/>
          <w:numId w:val="1"/>
        </w:numPr>
        <w:autoSpaceDE w:val="0"/>
        <w:autoSpaceDN w:val="0"/>
        <w:adjustRightInd w:val="0"/>
        <w:spacing w:line="0" w:lineRule="atLeast"/>
        <w:ind w:left="993" w:hanging="709"/>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學科檢定：游泳池與開放水域救生員之學科檢定，依政府及本會規定辦理，統由 指派之審甄人員自題庫中，公開抽取題卷施測。</w:t>
      </w:r>
    </w:p>
    <w:p w:rsidR="0045068A" w:rsidRPr="000F72B6" w:rsidRDefault="0045068A" w:rsidP="0045068A">
      <w:pPr>
        <w:numPr>
          <w:ilvl w:val="0"/>
          <w:numId w:val="1"/>
        </w:numPr>
        <w:autoSpaceDE w:val="0"/>
        <w:autoSpaceDN w:val="0"/>
        <w:adjustRightInd w:val="0"/>
        <w:spacing w:line="0" w:lineRule="atLeast"/>
        <w:ind w:left="993" w:hanging="709"/>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術科檢定：游泳池與開放水域救生員之術科檢定項目與標準，依政府及本會規定辦理。</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拾肆、</w:t>
      </w:r>
      <w:r w:rsidRPr="000F72B6">
        <w:rPr>
          <w:rFonts w:ascii="標楷體" w:eastAsia="標楷體" w:hAnsi="標楷體" w:cs="標楷體-WinCharSetFFFF-H"/>
          <w:color w:val="000000"/>
          <w:kern w:val="0"/>
          <w:sz w:val="28"/>
          <w:szCs w:val="28"/>
        </w:rPr>
        <w:t xml:space="preserve"> </w:t>
      </w:r>
      <w:r w:rsidRPr="000F72B6">
        <w:rPr>
          <w:rFonts w:ascii="標楷體" w:eastAsia="標楷體" w:hAnsi="標楷體" w:cs="標楷體-WinCharSetFFFF-H" w:hint="eastAsia"/>
          <w:color w:val="000000"/>
          <w:kern w:val="0"/>
          <w:sz w:val="28"/>
          <w:szCs w:val="28"/>
        </w:rPr>
        <w:t>成績考核：</w:t>
      </w:r>
    </w:p>
    <w:p w:rsidR="0045068A" w:rsidRPr="000F72B6" w:rsidRDefault="0045068A" w:rsidP="0045068A">
      <w:pPr>
        <w:autoSpaceDE w:val="0"/>
        <w:autoSpaceDN w:val="0"/>
        <w:adjustRightInd w:val="0"/>
        <w:spacing w:line="0" w:lineRule="atLeast"/>
        <w:ind w:leftChars="118" w:left="779" w:hangingChars="177" w:hanging="496"/>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一、學科檢定成績採百分法方式計算，七十分為合格。</w:t>
      </w:r>
    </w:p>
    <w:p w:rsidR="0045068A" w:rsidRPr="000F72B6" w:rsidRDefault="0045068A" w:rsidP="009E50FB">
      <w:pPr>
        <w:autoSpaceDE w:val="0"/>
        <w:autoSpaceDN w:val="0"/>
        <w:adjustRightInd w:val="0"/>
        <w:spacing w:line="0" w:lineRule="atLeast"/>
        <w:ind w:leftChars="118" w:left="851" w:hangingChars="203" w:hanging="568"/>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二、術科以實際操作方式進行，依操作方法正確程度與時間予以評定為合格或不合格。</w:t>
      </w:r>
    </w:p>
    <w:p w:rsidR="0045068A" w:rsidRPr="000F72B6" w:rsidRDefault="0045068A" w:rsidP="009E50FB">
      <w:pPr>
        <w:autoSpaceDE w:val="0"/>
        <w:autoSpaceDN w:val="0"/>
        <w:adjustRightInd w:val="0"/>
        <w:spacing w:line="0" w:lineRule="atLeast"/>
        <w:ind w:leftChars="118" w:left="851" w:hangingChars="203" w:hanging="568"/>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三、應檢人學科及術科檢定均合格，且無政府及本辦法規定不能取得資格情形者，依規定核發救生員證書。</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拾伍、</w:t>
      </w:r>
      <w:r w:rsidRPr="000F72B6">
        <w:rPr>
          <w:rFonts w:ascii="標楷體" w:eastAsia="標楷體" w:hAnsi="標楷體" w:cs="標楷體-WinCharSetFFFF-H"/>
          <w:color w:val="000000"/>
          <w:kern w:val="0"/>
          <w:sz w:val="28"/>
          <w:szCs w:val="28"/>
        </w:rPr>
        <w:t xml:space="preserve"> </w:t>
      </w:r>
      <w:r w:rsidRPr="000F72B6">
        <w:rPr>
          <w:rFonts w:ascii="標楷體" w:eastAsia="標楷體" w:hAnsi="標楷體" w:cs="標楷體-WinCharSetFFFF-H" w:hint="eastAsia"/>
          <w:color w:val="000000"/>
          <w:kern w:val="0"/>
          <w:sz w:val="28"/>
          <w:szCs w:val="28"/>
        </w:rPr>
        <w:t>檢定費用及應繳證明文件：</w:t>
      </w:r>
    </w:p>
    <w:p w:rsidR="0045068A" w:rsidRPr="000F72B6" w:rsidRDefault="0045068A" w:rsidP="0045068A">
      <w:pPr>
        <w:autoSpaceDE w:val="0"/>
        <w:autoSpaceDN w:val="0"/>
        <w:adjustRightInd w:val="0"/>
        <w:spacing w:line="0" w:lineRule="atLeast"/>
        <w:ind w:leftChars="118" w:left="779" w:hangingChars="177" w:hanging="496"/>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一、游泳池救生員：學科新臺幣5</w:t>
      </w:r>
      <w:r w:rsidRPr="000F72B6">
        <w:rPr>
          <w:rFonts w:ascii="標楷體" w:eastAsia="標楷體" w:hAnsi="標楷體" w:cs="標楷體-WinCharSetFFFF-H"/>
          <w:color w:val="000000"/>
          <w:kern w:val="0"/>
          <w:sz w:val="28"/>
          <w:szCs w:val="28"/>
        </w:rPr>
        <w:t>00</w:t>
      </w:r>
      <w:r w:rsidRPr="000F72B6">
        <w:rPr>
          <w:rFonts w:ascii="標楷體" w:eastAsia="標楷體" w:hAnsi="標楷體" w:cs="標楷體-WinCharSetFFFF-H" w:hint="eastAsia"/>
          <w:color w:val="000000"/>
          <w:kern w:val="0"/>
          <w:sz w:val="28"/>
          <w:szCs w:val="28"/>
        </w:rPr>
        <w:t>元、術科新臺幣1</w:t>
      </w:r>
      <w:r>
        <w:rPr>
          <w:rFonts w:ascii="標楷體" w:eastAsia="標楷體" w:hAnsi="標楷體" w:cs="標楷體-WinCharSetFFFF-H" w:hint="eastAsia"/>
          <w:color w:val="000000"/>
          <w:kern w:val="0"/>
          <w:sz w:val="28"/>
          <w:szCs w:val="28"/>
        </w:rPr>
        <w:t>,</w:t>
      </w:r>
      <w:r w:rsidRPr="000F72B6">
        <w:rPr>
          <w:rFonts w:ascii="標楷體" w:eastAsia="標楷體" w:hAnsi="標楷體" w:cs="標楷體-WinCharSetFFFF-H" w:hint="eastAsia"/>
          <w:color w:val="000000"/>
          <w:kern w:val="0"/>
          <w:sz w:val="28"/>
          <w:szCs w:val="28"/>
        </w:rPr>
        <w:t>0</w:t>
      </w:r>
      <w:r w:rsidRPr="000F72B6">
        <w:rPr>
          <w:rFonts w:ascii="標楷體" w:eastAsia="標楷體" w:hAnsi="標楷體" w:cs="標楷體-WinCharSetFFFF-H"/>
          <w:color w:val="000000"/>
          <w:kern w:val="0"/>
          <w:sz w:val="28"/>
          <w:szCs w:val="28"/>
        </w:rPr>
        <w:t>00</w:t>
      </w:r>
      <w:r w:rsidRPr="000F72B6">
        <w:rPr>
          <w:rFonts w:ascii="標楷體" w:eastAsia="標楷體" w:hAnsi="標楷體" w:cs="標楷體-WinCharSetFFFF-H" w:hint="eastAsia"/>
          <w:color w:val="000000"/>
          <w:kern w:val="0"/>
          <w:sz w:val="28"/>
          <w:szCs w:val="28"/>
        </w:rPr>
        <w:t>元。</w:t>
      </w:r>
    </w:p>
    <w:p w:rsidR="0045068A" w:rsidRPr="006A15FC" w:rsidRDefault="0045068A" w:rsidP="0045068A">
      <w:pPr>
        <w:autoSpaceDE w:val="0"/>
        <w:autoSpaceDN w:val="0"/>
        <w:adjustRightInd w:val="0"/>
        <w:spacing w:line="0" w:lineRule="atLeast"/>
        <w:ind w:leftChars="118" w:left="779" w:hangingChars="177" w:hanging="496"/>
        <w:rPr>
          <w:rFonts w:ascii="標楷體" w:eastAsia="標楷體" w:hAnsi="標楷體" w:cs="Times-Roman"/>
          <w:color w:val="000000"/>
          <w:kern w:val="0"/>
          <w:sz w:val="28"/>
          <w:szCs w:val="28"/>
        </w:rPr>
      </w:pPr>
      <w:r w:rsidRPr="006A15FC">
        <w:rPr>
          <w:rFonts w:ascii="標楷體" w:eastAsia="標楷體" w:hAnsi="標楷體" w:cs="標楷體-WinCharSetFFFF-H" w:hint="eastAsia"/>
          <w:color w:val="000000"/>
          <w:kern w:val="0"/>
          <w:sz w:val="28"/>
          <w:szCs w:val="28"/>
        </w:rPr>
        <w:t>二、開放水域救生員：學科新臺幣5</w:t>
      </w:r>
      <w:r w:rsidRPr="006A15FC">
        <w:rPr>
          <w:rFonts w:ascii="標楷體" w:eastAsia="標楷體" w:hAnsi="標楷體" w:cs="標楷體-WinCharSetFFFF-H"/>
          <w:color w:val="000000"/>
          <w:kern w:val="0"/>
          <w:sz w:val="28"/>
          <w:szCs w:val="28"/>
        </w:rPr>
        <w:t>00</w:t>
      </w:r>
      <w:r w:rsidRPr="006A15FC">
        <w:rPr>
          <w:rFonts w:ascii="標楷體" w:eastAsia="標楷體" w:hAnsi="標楷體" w:cs="標楷體-WinCharSetFFFF-H" w:hint="eastAsia"/>
          <w:color w:val="000000"/>
          <w:kern w:val="0"/>
          <w:sz w:val="28"/>
          <w:szCs w:val="28"/>
        </w:rPr>
        <w:t>元、術科新臺幣2,0</w:t>
      </w:r>
      <w:r w:rsidRPr="006A15FC">
        <w:rPr>
          <w:rFonts w:ascii="標楷體" w:eastAsia="標楷體" w:hAnsi="標楷體" w:cs="標楷體-WinCharSetFFFF-H"/>
          <w:color w:val="000000"/>
          <w:kern w:val="0"/>
          <w:sz w:val="28"/>
          <w:szCs w:val="28"/>
        </w:rPr>
        <w:t>00</w:t>
      </w:r>
      <w:r w:rsidRPr="006A15FC">
        <w:rPr>
          <w:rFonts w:ascii="標楷體" w:eastAsia="標楷體" w:hAnsi="標楷體" w:cs="標楷體-WinCharSetFFFF-H" w:hint="eastAsia"/>
          <w:color w:val="000000"/>
          <w:kern w:val="0"/>
          <w:sz w:val="28"/>
          <w:szCs w:val="28"/>
        </w:rPr>
        <w:t>元。</w:t>
      </w:r>
    </w:p>
    <w:p w:rsidR="0045068A" w:rsidRDefault="0045068A" w:rsidP="0045068A">
      <w:pPr>
        <w:autoSpaceDE w:val="0"/>
        <w:autoSpaceDN w:val="0"/>
        <w:adjustRightInd w:val="0"/>
        <w:spacing w:line="0" w:lineRule="atLeast"/>
        <w:ind w:leftChars="118" w:left="779" w:hangingChars="177" w:hanging="496"/>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三、以上費用含每人投保新臺幣三百萬元之保險費（含死亡、傷殘及醫療給付）。</w:t>
      </w:r>
    </w:p>
    <w:p w:rsidR="0045068A" w:rsidRPr="000F72B6" w:rsidRDefault="0045068A" w:rsidP="0045068A">
      <w:pPr>
        <w:autoSpaceDE w:val="0"/>
        <w:autoSpaceDN w:val="0"/>
        <w:adjustRightInd w:val="0"/>
        <w:spacing w:line="0" w:lineRule="atLeast"/>
        <w:ind w:left="848" w:hangingChars="303" w:hanging="848"/>
        <w:rPr>
          <w:rFonts w:ascii="標楷體" w:eastAsia="標楷體" w:hAnsi="標楷體" w:cs="標楷體-WinCharSetFFFF-H"/>
          <w:color w:val="000000"/>
          <w:kern w:val="0"/>
          <w:sz w:val="28"/>
          <w:szCs w:val="28"/>
        </w:rPr>
      </w:pPr>
      <w:r>
        <w:rPr>
          <w:rFonts w:ascii="標楷體" w:eastAsia="標楷體" w:hAnsi="標楷體" w:cs="標楷體-WinCharSetFFFF-H" w:hint="eastAsia"/>
          <w:color w:val="000000"/>
          <w:kern w:val="0"/>
          <w:sz w:val="28"/>
          <w:szCs w:val="28"/>
        </w:rPr>
        <w:t xml:space="preserve">  四</w:t>
      </w:r>
      <w:r w:rsidRPr="000F72B6">
        <w:rPr>
          <w:rFonts w:ascii="標楷體" w:eastAsia="標楷體" w:hAnsi="標楷體" w:cs="標楷體-WinCharSetFFFF-H" w:hint="eastAsia"/>
          <w:color w:val="000000"/>
          <w:kern w:val="0"/>
          <w:sz w:val="28"/>
          <w:szCs w:val="28"/>
        </w:rPr>
        <w:t>、證照費：初發或換發每件（次）新臺幣</w:t>
      </w:r>
      <w:r w:rsidRPr="000F72B6">
        <w:rPr>
          <w:rFonts w:ascii="標楷體" w:eastAsia="標楷體" w:hAnsi="標楷體" w:cs="標楷體-WinCharSetFFFF-H"/>
          <w:color w:val="000000"/>
          <w:kern w:val="0"/>
          <w:sz w:val="28"/>
          <w:szCs w:val="28"/>
        </w:rPr>
        <w:t>200</w:t>
      </w:r>
      <w:r w:rsidRPr="000F72B6">
        <w:rPr>
          <w:rFonts w:ascii="標楷體" w:eastAsia="標楷體" w:hAnsi="標楷體" w:cs="標楷體-WinCharSetFFFF-H" w:hint="eastAsia"/>
          <w:color w:val="000000"/>
          <w:kern w:val="0"/>
          <w:sz w:val="28"/>
          <w:szCs w:val="28"/>
        </w:rPr>
        <w:t>元，遺失補發</w:t>
      </w:r>
      <w:r w:rsidRPr="000F72B6">
        <w:rPr>
          <w:rFonts w:ascii="標楷體" w:eastAsia="標楷體" w:hAnsi="標楷體" w:cs="標楷體-WinCharSetFFFF-H"/>
          <w:color w:val="000000"/>
          <w:kern w:val="0"/>
          <w:sz w:val="28"/>
          <w:szCs w:val="28"/>
        </w:rPr>
        <w:t>500</w:t>
      </w:r>
      <w:r w:rsidRPr="000F72B6">
        <w:rPr>
          <w:rFonts w:ascii="標楷體" w:eastAsia="標楷體" w:hAnsi="標楷體" w:cs="標楷體-WinCharSetFFFF-H" w:hint="eastAsia"/>
          <w:color w:val="000000"/>
          <w:kern w:val="0"/>
          <w:sz w:val="28"/>
          <w:szCs w:val="28"/>
        </w:rPr>
        <w:t>元。</w:t>
      </w:r>
    </w:p>
    <w:p w:rsidR="0045068A" w:rsidRPr="00A91895" w:rsidRDefault="0045068A" w:rsidP="00FC13A9">
      <w:pPr>
        <w:autoSpaceDE w:val="0"/>
        <w:autoSpaceDN w:val="0"/>
        <w:adjustRightInd w:val="0"/>
        <w:ind w:leftChars="117" w:left="2241" w:hangingChars="700" w:hanging="1960"/>
        <w:rPr>
          <w:rFonts w:ascii="標楷體" w:eastAsia="標楷體" w:hAnsi="標楷體" w:cs="標楷體-WinCharSetFFFF-H"/>
          <w:color w:val="0000FF"/>
          <w:kern w:val="0"/>
          <w:sz w:val="28"/>
          <w:szCs w:val="28"/>
        </w:rPr>
      </w:pPr>
      <w:r>
        <w:rPr>
          <w:rFonts w:ascii="標楷體" w:eastAsia="標楷體" w:hAnsi="標楷體" w:cs="標楷體-WinCharSetFFFF-H" w:hint="eastAsia"/>
          <w:color w:val="000000"/>
          <w:kern w:val="0"/>
          <w:sz w:val="28"/>
          <w:szCs w:val="28"/>
        </w:rPr>
        <w:lastRenderedPageBreak/>
        <w:t>五</w:t>
      </w:r>
      <w:r w:rsidRPr="000F72B6">
        <w:rPr>
          <w:rFonts w:ascii="標楷體" w:eastAsia="標楷體" w:hAnsi="標楷體" w:cs="標楷體-WinCharSetFFFF-H" w:hint="eastAsia"/>
          <w:color w:val="000000"/>
          <w:kern w:val="0"/>
          <w:sz w:val="28"/>
          <w:szCs w:val="28"/>
        </w:rPr>
        <w:t>、繳費方式：</w:t>
      </w:r>
      <w:r w:rsidR="00A91895" w:rsidRPr="00A91895">
        <w:rPr>
          <w:rFonts w:ascii="標楷體" w:eastAsia="標楷體" w:hAnsi="標楷體" w:cs="新細明體-WinCharSetFFFF-H2"/>
          <w:color w:val="0000FF"/>
          <w:kern w:val="0"/>
          <w:sz w:val="28"/>
          <w:szCs w:val="28"/>
        </w:rPr>
        <w:t>請</w:t>
      </w:r>
      <w:r w:rsidR="00A91895" w:rsidRPr="00A91895">
        <w:rPr>
          <w:rFonts w:ascii="標楷體" w:eastAsia="標楷體" w:hAnsi="標楷體" w:cs="新細明體-WinCharSetFFFF-H2" w:hint="eastAsia"/>
          <w:color w:val="0000FF"/>
          <w:kern w:val="0"/>
          <w:sz w:val="28"/>
          <w:szCs w:val="28"/>
        </w:rPr>
        <w:t>匯款至(004)臺灣銀行(中崙分行)110-001-017596</w:t>
      </w:r>
      <w:r w:rsidR="00A91895" w:rsidRPr="00A91895">
        <w:rPr>
          <w:rFonts w:ascii="標楷體" w:eastAsia="標楷體" w:hAnsi="標楷體" w:cs="新細明體-WinCharSetFFFF-H2"/>
          <w:color w:val="0000FF"/>
          <w:kern w:val="0"/>
          <w:sz w:val="28"/>
          <w:szCs w:val="28"/>
        </w:rPr>
        <w:t>，抬頭書寫</w:t>
      </w:r>
      <w:r w:rsidR="00FC13A9">
        <w:rPr>
          <w:rFonts w:ascii="標楷體" w:eastAsia="標楷體" w:hAnsi="標楷體" w:cs="新細明體-WinCharSetFFFF-H2"/>
          <w:color w:val="0000FF"/>
          <w:kern w:val="0"/>
          <w:sz w:val="28"/>
          <w:szCs w:val="28"/>
        </w:rPr>
        <w:br/>
      </w:r>
      <w:r w:rsidR="00A91895" w:rsidRPr="00A91895">
        <w:rPr>
          <w:rFonts w:ascii="標楷體" w:eastAsia="標楷體" w:hAnsi="標楷體" w:cs="新細明體-WinCharSetFFFF-H2"/>
          <w:color w:val="0000FF"/>
          <w:kern w:val="0"/>
          <w:sz w:val="28"/>
          <w:szCs w:val="28"/>
        </w:rPr>
        <w:t>「</w:t>
      </w:r>
      <w:r w:rsidR="00A91895" w:rsidRPr="00A91895">
        <w:rPr>
          <w:rFonts w:ascii="標楷體" w:eastAsia="標楷體" w:hAnsi="標楷體" w:cs="新細明體-WinCharSetFFFF-H2" w:hint="eastAsia"/>
          <w:color w:val="0000FF"/>
          <w:kern w:val="0"/>
          <w:sz w:val="28"/>
          <w:szCs w:val="28"/>
        </w:rPr>
        <w:t>臺北市東區水上救生協會</w:t>
      </w:r>
      <w:r w:rsidR="00A91895" w:rsidRPr="00A91895">
        <w:rPr>
          <w:rFonts w:ascii="標楷體" w:eastAsia="標楷體" w:hAnsi="標楷體" w:cs="新細明體-WinCharSetFFFF-H2"/>
          <w:color w:val="0000FF"/>
          <w:kern w:val="0"/>
          <w:sz w:val="28"/>
          <w:szCs w:val="28"/>
        </w:rPr>
        <w:t>」</w:t>
      </w:r>
      <w:r w:rsidR="00A91895" w:rsidRPr="00A91895">
        <w:rPr>
          <w:rFonts w:ascii="標楷體" w:eastAsia="標楷體" w:hAnsi="標楷體" w:cs="新細明體-WinCharSetFFFF-H2" w:hint="eastAsia"/>
          <w:color w:val="0000FF"/>
          <w:kern w:val="0"/>
          <w:sz w:val="28"/>
          <w:szCs w:val="28"/>
        </w:rPr>
        <w:t>。</w:t>
      </w:r>
    </w:p>
    <w:p w:rsidR="0045068A" w:rsidRDefault="0045068A" w:rsidP="0045068A">
      <w:pPr>
        <w:autoSpaceDE w:val="0"/>
        <w:autoSpaceDN w:val="0"/>
        <w:adjustRightInd w:val="0"/>
        <w:spacing w:line="0" w:lineRule="atLeast"/>
        <w:ind w:leftChars="118" w:left="779" w:hangingChars="177" w:hanging="496"/>
        <w:rPr>
          <w:rFonts w:ascii="標楷體" w:eastAsia="標楷體" w:hAnsi="標楷體" w:cs="標楷體-WinCharSetFFFF-H"/>
          <w:color w:val="000000"/>
          <w:kern w:val="0"/>
          <w:sz w:val="28"/>
          <w:szCs w:val="28"/>
        </w:rPr>
      </w:pPr>
      <w:r>
        <w:rPr>
          <w:rFonts w:ascii="標楷體" w:eastAsia="標楷體" w:hAnsi="標楷體" w:cs="標楷體-WinCharSetFFFF-H" w:hint="eastAsia"/>
          <w:color w:val="000000"/>
          <w:kern w:val="0"/>
          <w:sz w:val="28"/>
          <w:szCs w:val="28"/>
        </w:rPr>
        <w:t xml:space="preserve">    ※報名參加游泳池救生員檢定者應繳1,500元</w:t>
      </w:r>
      <w:r w:rsidRPr="006A15FC">
        <w:rPr>
          <w:rFonts w:ascii="標楷體" w:eastAsia="標楷體" w:hAnsi="標楷體" w:cs="標楷體-WinCharSetFFFF-H" w:hint="eastAsia"/>
          <w:color w:val="000000"/>
          <w:kern w:val="0"/>
          <w:sz w:val="28"/>
          <w:szCs w:val="28"/>
        </w:rPr>
        <w:t>、開放性水域檢定者應繳 2,500元</w:t>
      </w:r>
      <w:r w:rsidRPr="00907350">
        <w:rPr>
          <w:rFonts w:ascii="標楷體" w:eastAsia="標楷體" w:hAnsi="標楷體" w:hint="eastAsia"/>
          <w:color w:val="0000CC"/>
        </w:rPr>
        <w:t>。</w:t>
      </w:r>
      <w:r w:rsidRPr="00A91895">
        <w:rPr>
          <w:rFonts w:ascii="標楷體" w:eastAsia="標楷體" w:hAnsi="標楷體" w:hint="eastAsia"/>
          <w:color w:val="FF0000"/>
          <w:sz w:val="28"/>
          <w:szCs w:val="28"/>
        </w:rPr>
        <w:t>於檢定日10日前通知無法參加考試，將全額退費。其他</w:t>
      </w:r>
      <w:r w:rsidRPr="00A91895">
        <w:rPr>
          <w:rFonts w:ascii="標楷體" w:eastAsia="標楷體" w:hAnsi="標楷體" w:cs="標楷體-WinCharSetFFFF-H" w:hint="eastAsia"/>
          <w:color w:val="FF0000"/>
          <w:kern w:val="0"/>
          <w:sz w:val="28"/>
          <w:szCs w:val="28"/>
        </w:rPr>
        <w:t>不得以任何理由申請退費（如缺考或筆試不合格者）</w:t>
      </w:r>
      <w:r w:rsidRPr="00D00518">
        <w:rPr>
          <w:rFonts w:ascii="標楷體" w:eastAsia="標楷體" w:hAnsi="標楷體" w:cs="標楷體-WinCharSetFFFF-H" w:hint="eastAsia"/>
          <w:color w:val="0000CC"/>
          <w:kern w:val="0"/>
          <w:sz w:val="28"/>
          <w:szCs w:val="28"/>
        </w:rPr>
        <w:t>。</w:t>
      </w:r>
    </w:p>
    <w:p w:rsidR="0045068A" w:rsidRPr="000F72B6" w:rsidRDefault="0045068A" w:rsidP="0045068A">
      <w:pPr>
        <w:autoSpaceDE w:val="0"/>
        <w:autoSpaceDN w:val="0"/>
        <w:adjustRightInd w:val="0"/>
        <w:spacing w:line="0" w:lineRule="atLeast"/>
        <w:ind w:leftChars="118" w:left="779" w:hangingChars="177" w:hanging="496"/>
        <w:rPr>
          <w:rFonts w:ascii="標楷體" w:eastAsia="標楷體" w:hAnsi="標楷體" w:cs="標楷體-WinCharSetFFFF-H"/>
          <w:color w:val="000000"/>
          <w:kern w:val="0"/>
          <w:sz w:val="28"/>
          <w:szCs w:val="28"/>
        </w:rPr>
      </w:pPr>
      <w:r>
        <w:rPr>
          <w:rFonts w:ascii="標楷體" w:eastAsia="標楷體" w:hAnsi="標楷體" w:cs="標楷體-WinCharSetFFFF-H" w:hint="eastAsia"/>
          <w:color w:val="000000"/>
          <w:kern w:val="0"/>
          <w:sz w:val="28"/>
          <w:szCs w:val="28"/>
        </w:rPr>
        <w:t xml:space="preserve">    檢定合格後當場再繳證照費200元。</w:t>
      </w:r>
    </w:p>
    <w:p w:rsidR="00A91895" w:rsidRDefault="0045068A" w:rsidP="0004222B">
      <w:pPr>
        <w:autoSpaceDE w:val="0"/>
        <w:autoSpaceDN w:val="0"/>
        <w:adjustRightInd w:val="0"/>
        <w:spacing w:line="0" w:lineRule="atLeast"/>
        <w:ind w:leftChars="118" w:left="837" w:hangingChars="198" w:hanging="554"/>
        <w:rPr>
          <w:rFonts w:ascii="標楷體" w:eastAsia="標楷體" w:hAnsi="標楷體" w:cs="新細明體-WinCharSetFFFF-H2" w:hint="eastAsia"/>
          <w:color w:val="000000"/>
          <w:kern w:val="0"/>
          <w:sz w:val="28"/>
          <w:szCs w:val="28"/>
        </w:rPr>
      </w:pPr>
      <w:r>
        <w:rPr>
          <w:rFonts w:ascii="標楷體" w:eastAsia="標楷體" w:hAnsi="標楷體" w:cs="標楷體-WinCharSetFFFF-H" w:hint="eastAsia"/>
          <w:color w:val="000000"/>
          <w:kern w:val="0"/>
          <w:sz w:val="28"/>
          <w:szCs w:val="28"/>
        </w:rPr>
        <w:t>六</w:t>
      </w:r>
      <w:r w:rsidRPr="000F72B6">
        <w:rPr>
          <w:rFonts w:ascii="標楷體" w:eastAsia="標楷體" w:hAnsi="標楷體" w:cs="標楷體-WinCharSetFFFF-H" w:hint="eastAsia"/>
          <w:color w:val="000000"/>
          <w:kern w:val="0"/>
          <w:sz w:val="28"/>
          <w:szCs w:val="28"/>
        </w:rPr>
        <w:t>、應繳文件：報名表（親自填寫簽名）、國民身分證影本(雙面)、最近一年內之二吋正面脫帽半身照片兩張（照片背面請書明姓名及電話）、熟知游泳池或開放性水與救生相關專業知識與技能證明資料、回郵信封二個（寄發准考證及合格通知等），將填妥之報名表、匯</w:t>
      </w:r>
      <w:r w:rsidR="00DA22E7">
        <w:rPr>
          <w:rFonts w:ascii="標楷體" w:eastAsia="標楷體" w:hAnsi="標楷體" w:cs="標楷體-WinCharSetFFFF-H" w:hint="eastAsia"/>
          <w:color w:val="000000"/>
          <w:kern w:val="0"/>
          <w:sz w:val="28"/>
          <w:szCs w:val="28"/>
        </w:rPr>
        <w:t>款證明</w:t>
      </w:r>
      <w:r w:rsidRPr="000F72B6">
        <w:rPr>
          <w:rFonts w:ascii="標楷體" w:eastAsia="標楷體" w:hAnsi="標楷體" w:cs="標楷體-WinCharSetFFFF-H" w:hint="eastAsia"/>
          <w:color w:val="000000"/>
          <w:kern w:val="0"/>
          <w:sz w:val="28"/>
          <w:szCs w:val="28"/>
        </w:rPr>
        <w:t>及各項證明文件，於報名截止日前</w:t>
      </w:r>
      <w:r w:rsidR="00903C5B" w:rsidRPr="000F72B6">
        <w:rPr>
          <w:rFonts w:ascii="標楷體" w:eastAsia="標楷體" w:hAnsi="標楷體" w:cs="新細明體-WinCharSetFFFF-H2"/>
          <w:color w:val="000000"/>
          <w:kern w:val="0"/>
          <w:sz w:val="28"/>
          <w:szCs w:val="28"/>
        </w:rPr>
        <w:t xml:space="preserve"> </w:t>
      </w:r>
      <w:r w:rsidRPr="009813B3">
        <w:rPr>
          <w:rFonts w:ascii="標楷體" w:eastAsia="標楷體" w:hAnsi="標楷體" w:cs="新細明體-WinCharSetFFFF-H2"/>
          <w:color w:val="365F91"/>
          <w:kern w:val="0"/>
          <w:sz w:val="28"/>
          <w:szCs w:val="28"/>
        </w:rPr>
        <w:t>(</w:t>
      </w:r>
      <w:r w:rsidR="00DA247A">
        <w:rPr>
          <w:rFonts w:ascii="標楷體" w:eastAsia="標楷體" w:hAnsi="標楷體" w:cs="標楷體-WinCharSetFFFF-H" w:hint="eastAsia"/>
          <w:color w:val="365F91"/>
          <w:kern w:val="0"/>
          <w:sz w:val="28"/>
          <w:szCs w:val="28"/>
        </w:rPr>
        <w:t>10</w:t>
      </w:r>
      <w:r w:rsidR="0004222B" w:rsidRPr="009813B3">
        <w:rPr>
          <w:rFonts w:ascii="標楷體" w:eastAsia="標楷體" w:hAnsi="標楷體" w:cs="標楷體-WinCharSetFFFF-H" w:hint="eastAsia"/>
          <w:color w:val="365F91"/>
          <w:kern w:val="0"/>
          <w:sz w:val="28"/>
          <w:szCs w:val="28"/>
        </w:rPr>
        <w:t>/</w:t>
      </w:r>
      <w:r w:rsidR="00DA247A">
        <w:rPr>
          <w:rFonts w:ascii="標楷體" w:eastAsia="標楷體" w:hAnsi="標楷體" w:cs="標楷體-WinCharSetFFFF-H" w:hint="eastAsia"/>
          <w:color w:val="365F91"/>
          <w:kern w:val="0"/>
          <w:sz w:val="28"/>
          <w:szCs w:val="28"/>
        </w:rPr>
        <w:t>2</w:t>
      </w:r>
      <w:r w:rsidR="00903C5B">
        <w:rPr>
          <w:rFonts w:ascii="標楷體" w:eastAsia="標楷體" w:hAnsi="標楷體" w:cs="標楷體-WinCharSetFFFF-H" w:hint="eastAsia"/>
          <w:color w:val="000000"/>
          <w:kern w:val="0"/>
          <w:sz w:val="28"/>
          <w:szCs w:val="28"/>
        </w:rPr>
        <w:t>前寄</w:t>
      </w:r>
      <w:r w:rsidR="00B31735">
        <w:rPr>
          <w:rFonts w:ascii="標楷體" w:eastAsia="標楷體" w:hAnsi="標楷體" w:cs="標楷體-WinCharSetFFFF-H" w:hint="eastAsia"/>
          <w:color w:val="000000"/>
          <w:kern w:val="0"/>
          <w:sz w:val="28"/>
          <w:szCs w:val="28"/>
        </w:rPr>
        <w:t>送</w:t>
      </w:r>
      <w:r w:rsidRPr="000F72B6">
        <w:rPr>
          <w:rFonts w:ascii="標楷體" w:eastAsia="標楷體" w:hAnsi="標楷體" w:cs="新細明體-WinCharSetFFFF-H2"/>
          <w:color w:val="000000"/>
          <w:kern w:val="0"/>
          <w:sz w:val="28"/>
          <w:szCs w:val="28"/>
        </w:rPr>
        <w:t>)</w:t>
      </w:r>
      <w:r w:rsidR="00A91895" w:rsidRPr="00A91895">
        <w:rPr>
          <w:rFonts w:ascii="標楷體" w:eastAsia="標楷體" w:hAnsi="標楷體" w:cs="新細明體-WinCharSetFFFF-H2" w:hint="eastAsia"/>
          <w:color w:val="0000FF"/>
          <w:kern w:val="0"/>
          <w:sz w:val="28"/>
          <w:szCs w:val="28"/>
        </w:rPr>
        <w:t xml:space="preserve"> 郵寄至</w:t>
      </w:r>
      <w:r w:rsidR="006627F8" w:rsidRPr="006627F8">
        <w:rPr>
          <w:rFonts w:ascii="標楷體" w:eastAsia="標楷體" w:hAnsi="標楷體" w:cs="新細明體-WinCharSetFFFF-H2" w:hint="eastAsia"/>
          <w:color w:val="0000FF"/>
          <w:kern w:val="0"/>
          <w:sz w:val="28"/>
          <w:szCs w:val="28"/>
        </w:rPr>
        <w:t>114台北市內湖區成功路二段314號</w:t>
      </w:r>
      <w:r w:rsidR="00A91895" w:rsidRPr="00A91895">
        <w:rPr>
          <w:rFonts w:ascii="標楷體" w:eastAsia="標楷體" w:hAnsi="標楷體" w:cs="新細明體-WinCharSetFFFF-H2" w:hint="eastAsia"/>
          <w:color w:val="0000FF"/>
          <w:kern w:val="0"/>
          <w:sz w:val="28"/>
          <w:szCs w:val="28"/>
        </w:rPr>
        <w:t>「臺北市東區水上救生協會」</w:t>
      </w:r>
      <w:r w:rsidR="006627F8" w:rsidRPr="006627F8">
        <w:rPr>
          <w:rFonts w:ascii="標楷體" w:eastAsia="標楷體" w:hAnsi="標楷體" w:cs="新細明體-WinCharSetFFFF-H2" w:hint="eastAsia"/>
          <w:color w:val="0000FF"/>
          <w:kern w:val="0"/>
          <w:sz w:val="28"/>
          <w:szCs w:val="28"/>
        </w:rPr>
        <w:t>曾德昌理事長</w:t>
      </w:r>
      <w:r w:rsidR="00A91895" w:rsidRPr="00A91895">
        <w:rPr>
          <w:rFonts w:ascii="標楷體" w:eastAsia="標楷體" w:hAnsi="標楷體" w:cs="新細明體-WinCharSetFFFF-H2" w:hint="eastAsia"/>
          <w:color w:val="0000FF"/>
          <w:kern w:val="0"/>
          <w:sz w:val="28"/>
          <w:szCs w:val="28"/>
        </w:rPr>
        <w:t>收</w:t>
      </w:r>
      <w:r w:rsidR="00A91895" w:rsidRPr="00A91895">
        <w:rPr>
          <w:rFonts w:ascii="標楷體" w:eastAsia="標楷體" w:hAnsi="標楷體" w:cs="新細明體-WinCharSetFFFF-H2"/>
          <w:kern w:val="0"/>
          <w:sz w:val="28"/>
          <w:szCs w:val="28"/>
        </w:rPr>
        <w:t>(</w:t>
      </w:r>
      <w:r w:rsidR="00A91895" w:rsidRPr="00A91895">
        <w:rPr>
          <w:rFonts w:ascii="標楷體" w:eastAsia="標楷體" w:hAnsi="標楷體" w:cs="新細明體-WinCharSetFFFF-H2" w:hint="eastAsia"/>
          <w:kern w:val="0"/>
          <w:sz w:val="28"/>
          <w:szCs w:val="28"/>
        </w:rPr>
        <w:t>如未以掛號郵寄致遺失而未能完成報名手續者，請自行負責</w:t>
      </w:r>
      <w:r w:rsidR="00A91895" w:rsidRPr="00A91895">
        <w:rPr>
          <w:rFonts w:ascii="標楷體" w:eastAsia="標楷體" w:hAnsi="標楷體" w:cs="新細明體-WinCharSetFFFF-H2"/>
          <w:kern w:val="0"/>
          <w:sz w:val="28"/>
          <w:szCs w:val="28"/>
        </w:rPr>
        <w:t>)</w:t>
      </w:r>
      <w:r w:rsidR="00A91895" w:rsidRPr="00A91895">
        <w:rPr>
          <w:rFonts w:ascii="標楷體" w:eastAsia="標楷體" w:hAnsi="標楷體" w:cs="新細明體-WinCharSetFFFF-H2" w:hint="eastAsia"/>
          <w:kern w:val="0"/>
          <w:sz w:val="28"/>
          <w:szCs w:val="28"/>
        </w:rPr>
        <w:t>。</w:t>
      </w:r>
      <w:r w:rsidR="009E50FB" w:rsidRPr="00E14E7E">
        <w:rPr>
          <w:rFonts w:ascii="標楷體" w:eastAsia="標楷體" w:hAnsi="標楷體" w:cs="新細明體-WinCharSetFFFF-H2" w:hint="eastAsia"/>
          <w:kern w:val="0"/>
          <w:sz w:val="28"/>
          <w:szCs w:val="28"/>
        </w:rPr>
        <w:t>或</w:t>
      </w:r>
      <w:r w:rsidR="009E50FB" w:rsidRPr="009E50FB">
        <w:rPr>
          <w:rFonts w:ascii="標楷體" w:eastAsia="標楷體" w:hAnsi="標楷體" w:cs="新細明體-WinCharSetFFFF-H2" w:hint="eastAsia"/>
          <w:color w:val="0000FF"/>
          <w:kern w:val="0"/>
          <w:sz w:val="28"/>
          <w:szCs w:val="28"/>
        </w:rPr>
        <w:t>於2017年</w:t>
      </w:r>
      <w:r w:rsidR="00DA247A">
        <w:rPr>
          <w:rFonts w:ascii="標楷體" w:eastAsia="標楷體" w:hAnsi="標楷體" w:cs="新細明體-WinCharSetFFFF-H2" w:hint="eastAsia"/>
          <w:color w:val="0000FF"/>
          <w:kern w:val="0"/>
          <w:sz w:val="28"/>
          <w:szCs w:val="28"/>
        </w:rPr>
        <w:t>10</w:t>
      </w:r>
      <w:r w:rsidR="009E50FB" w:rsidRPr="009E50FB">
        <w:rPr>
          <w:rFonts w:ascii="標楷體" w:eastAsia="標楷體" w:hAnsi="標楷體" w:cs="新細明體-WinCharSetFFFF-H2" w:hint="eastAsia"/>
          <w:color w:val="0000FF"/>
          <w:kern w:val="0"/>
          <w:sz w:val="28"/>
          <w:szCs w:val="28"/>
        </w:rPr>
        <w:t>月</w:t>
      </w:r>
      <w:r w:rsidR="00DA247A">
        <w:rPr>
          <w:rFonts w:ascii="標楷體" w:eastAsia="標楷體" w:hAnsi="標楷體" w:cs="新細明體-WinCharSetFFFF-H2" w:hint="eastAsia"/>
          <w:color w:val="0000FF"/>
          <w:kern w:val="0"/>
          <w:sz w:val="28"/>
          <w:szCs w:val="28"/>
        </w:rPr>
        <w:t>4</w:t>
      </w:r>
      <w:r w:rsidR="009E50FB" w:rsidRPr="009E50FB">
        <w:rPr>
          <w:rFonts w:ascii="標楷體" w:eastAsia="標楷體" w:hAnsi="標楷體" w:cs="新細明體-WinCharSetFFFF-H2" w:hint="eastAsia"/>
          <w:color w:val="0000FF"/>
          <w:kern w:val="0"/>
          <w:sz w:val="28"/>
          <w:szCs w:val="28"/>
        </w:rPr>
        <w:t>日(</w:t>
      </w:r>
      <w:r w:rsidR="005A623F">
        <w:rPr>
          <w:rFonts w:ascii="標楷體" w:eastAsia="標楷體" w:hAnsi="標楷體" w:cs="新細明體-WinCharSetFFFF-H2" w:hint="eastAsia"/>
          <w:color w:val="0000FF"/>
          <w:kern w:val="0"/>
          <w:sz w:val="28"/>
          <w:szCs w:val="28"/>
        </w:rPr>
        <w:t>三</w:t>
      </w:r>
      <w:r w:rsidR="009E50FB" w:rsidRPr="009E50FB">
        <w:rPr>
          <w:rFonts w:ascii="標楷體" w:eastAsia="標楷體" w:hAnsi="標楷體" w:cs="新細明體-WinCharSetFFFF-H2" w:hint="eastAsia"/>
          <w:color w:val="0000FF"/>
          <w:kern w:val="0"/>
          <w:sz w:val="28"/>
          <w:szCs w:val="28"/>
        </w:rPr>
        <w:t>)19:00～20:00至</w:t>
      </w:r>
      <w:r w:rsidR="00BD3450">
        <w:rPr>
          <w:rFonts w:ascii="標楷體" w:eastAsia="標楷體" w:hAnsi="標楷體" w:cs="新細明體-WinCharSetFFFF-H2" w:hint="eastAsia"/>
          <w:color w:val="0000FF"/>
          <w:kern w:val="0"/>
          <w:sz w:val="28"/>
          <w:szCs w:val="28"/>
        </w:rPr>
        <w:t>玉成公園</w:t>
      </w:r>
      <w:r w:rsidR="00017036">
        <w:rPr>
          <w:rFonts w:ascii="標楷體" w:eastAsia="標楷體" w:hAnsi="標楷體" w:cs="新細明體-WinCharSetFFFF-H2" w:hint="eastAsia"/>
          <w:color w:val="0000FF"/>
          <w:kern w:val="0"/>
          <w:sz w:val="28"/>
          <w:szCs w:val="28"/>
        </w:rPr>
        <w:t>泳池</w:t>
      </w:r>
      <w:r w:rsidR="009E50FB" w:rsidRPr="009E50FB">
        <w:rPr>
          <w:rFonts w:ascii="標楷體" w:eastAsia="標楷體" w:hAnsi="標楷體" w:cs="新細明體-WinCharSetFFFF-H2" w:hint="eastAsia"/>
          <w:color w:val="0000FF"/>
          <w:kern w:val="0"/>
          <w:sz w:val="28"/>
          <w:szCs w:val="28"/>
        </w:rPr>
        <w:t>大門現場報名</w:t>
      </w:r>
      <w:r w:rsidR="009E50FB" w:rsidRPr="00E14E7E">
        <w:rPr>
          <w:rFonts w:ascii="標楷體" w:eastAsia="標楷體" w:hAnsi="標楷體" w:cs="新細明體-WinCharSetFFFF-H2" w:hint="eastAsia"/>
          <w:kern w:val="0"/>
          <w:sz w:val="28"/>
          <w:szCs w:val="28"/>
        </w:rPr>
        <w:t>。</w:t>
      </w:r>
    </w:p>
    <w:p w:rsidR="0045068A" w:rsidRPr="000F72B6" w:rsidRDefault="0045068A" w:rsidP="0045068A">
      <w:pPr>
        <w:autoSpaceDE w:val="0"/>
        <w:autoSpaceDN w:val="0"/>
        <w:adjustRightInd w:val="0"/>
        <w:spacing w:line="0" w:lineRule="atLeast"/>
        <w:ind w:leftChars="118" w:left="779" w:hangingChars="177" w:hanging="496"/>
        <w:rPr>
          <w:rFonts w:ascii="標楷體" w:eastAsia="標楷體" w:hAnsi="標楷體" w:cs="標楷體-WinCharSetFFFF-H"/>
          <w:color w:val="000000"/>
          <w:kern w:val="0"/>
          <w:sz w:val="28"/>
          <w:szCs w:val="28"/>
        </w:rPr>
      </w:pPr>
      <w:r>
        <w:rPr>
          <w:rFonts w:ascii="標楷體" w:eastAsia="標楷體" w:hAnsi="標楷體" w:cs="標楷體-WinCharSetFFFF-H" w:hint="eastAsia"/>
          <w:color w:val="000000"/>
          <w:kern w:val="0"/>
          <w:sz w:val="28"/>
          <w:szCs w:val="28"/>
        </w:rPr>
        <w:t>七</w:t>
      </w:r>
      <w:r w:rsidRPr="000F72B6">
        <w:rPr>
          <w:rFonts w:ascii="標楷體" w:eastAsia="標楷體" w:hAnsi="標楷體" w:cs="標楷體-WinCharSetFFFF-H" w:hint="eastAsia"/>
          <w:color w:val="000000"/>
          <w:kern w:val="0"/>
          <w:sz w:val="28"/>
          <w:szCs w:val="28"/>
        </w:rPr>
        <w:t>、洽詢專線：</w:t>
      </w:r>
      <w:r w:rsidR="006627F8" w:rsidRPr="00BB2C93">
        <w:rPr>
          <w:rFonts w:ascii="標楷體" w:eastAsia="標楷體" w:hAnsi="標楷體" w:cs="新細明體-WinCharSetFFFF-H2" w:hint="eastAsia"/>
          <w:color w:val="0000FF"/>
          <w:kern w:val="0"/>
          <w:sz w:val="28"/>
          <w:szCs w:val="28"/>
        </w:rPr>
        <w:t>教練宋永森 0972-520-922、e-mail：virgosan@yahoo.com.tw</w:t>
      </w:r>
      <w:r w:rsidR="00A91895" w:rsidRPr="00BB2C93">
        <w:rPr>
          <w:rFonts w:ascii="標楷體" w:eastAsia="標楷體" w:hAnsi="標楷體" w:cs="新細明體-WinCharSetFFFF-H2"/>
          <w:color w:val="0000FF"/>
          <w:kern w:val="0"/>
          <w:sz w:val="28"/>
          <w:szCs w:val="28"/>
        </w:rPr>
        <w:t>。</w:t>
      </w:r>
    </w:p>
    <w:p w:rsidR="0045068A" w:rsidRPr="000F72B6" w:rsidRDefault="0045068A" w:rsidP="009E50FB">
      <w:pPr>
        <w:autoSpaceDE w:val="0"/>
        <w:autoSpaceDN w:val="0"/>
        <w:adjustRightInd w:val="0"/>
        <w:spacing w:line="0" w:lineRule="atLeast"/>
        <w:ind w:leftChars="118" w:left="851" w:hangingChars="203" w:hanging="568"/>
        <w:rPr>
          <w:rFonts w:ascii="標楷體" w:eastAsia="標楷體" w:hAnsi="標楷體" w:cs="標楷體-WinCharSetFFFF-H"/>
          <w:color w:val="000000"/>
          <w:kern w:val="0"/>
          <w:sz w:val="28"/>
          <w:szCs w:val="28"/>
        </w:rPr>
      </w:pPr>
      <w:r>
        <w:rPr>
          <w:rFonts w:ascii="標楷體" w:eastAsia="標楷體" w:hAnsi="標楷體" w:cs="標楷體-WinCharSetFFFF-H" w:hint="eastAsia"/>
          <w:color w:val="000000"/>
          <w:kern w:val="0"/>
          <w:sz w:val="28"/>
          <w:szCs w:val="28"/>
        </w:rPr>
        <w:t>八、已完成報名</w:t>
      </w:r>
      <w:r w:rsidRPr="000F72B6">
        <w:rPr>
          <w:rFonts w:ascii="標楷體" w:eastAsia="標楷體" w:hAnsi="標楷體" w:cs="標楷體-WinCharSetFFFF-H" w:hint="eastAsia"/>
          <w:color w:val="000000"/>
          <w:kern w:val="0"/>
          <w:sz w:val="28"/>
          <w:szCs w:val="28"/>
        </w:rPr>
        <w:t>人員之資格證明如有造假，經查證屬實者，取消其應試資格；已發證者報請主管機關註銷其證照。</w:t>
      </w:r>
    </w:p>
    <w:p w:rsidR="0045068A" w:rsidRPr="000F72B6" w:rsidRDefault="0045068A" w:rsidP="0045068A">
      <w:pPr>
        <w:autoSpaceDE w:val="0"/>
        <w:autoSpaceDN w:val="0"/>
        <w:adjustRightInd w:val="0"/>
        <w:spacing w:line="0" w:lineRule="atLeast"/>
        <w:ind w:leftChars="118" w:left="779" w:hangingChars="177" w:hanging="496"/>
        <w:rPr>
          <w:rFonts w:ascii="標楷體" w:eastAsia="標楷體" w:hAnsi="標楷體" w:cs="標楷體-WinCharSetFFFF-H"/>
          <w:color w:val="000000"/>
          <w:kern w:val="0"/>
          <w:sz w:val="28"/>
          <w:szCs w:val="28"/>
        </w:rPr>
      </w:pPr>
      <w:r>
        <w:rPr>
          <w:rFonts w:ascii="標楷體" w:eastAsia="標楷體" w:hAnsi="標楷體" w:cs="標楷體-WinCharSetFFFF-H" w:hint="eastAsia"/>
          <w:color w:val="000000"/>
          <w:kern w:val="0"/>
          <w:sz w:val="28"/>
          <w:szCs w:val="28"/>
        </w:rPr>
        <w:t>九</w:t>
      </w:r>
      <w:r w:rsidRPr="000F72B6">
        <w:rPr>
          <w:rFonts w:ascii="標楷體" w:eastAsia="標楷體" w:hAnsi="標楷體" w:cs="標楷體-WinCharSetFFFF-H" w:hint="eastAsia"/>
          <w:color w:val="000000"/>
          <w:kern w:val="0"/>
          <w:sz w:val="28"/>
          <w:szCs w:val="28"/>
        </w:rPr>
        <w:t>、應考時請攜帶准考證件及身分證件。</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Pr>
          <w:rFonts w:ascii="標楷體" w:eastAsia="標楷體" w:hAnsi="標楷體" w:cs="標楷體-WinCharSetFFFF-H" w:hint="eastAsia"/>
          <w:color w:val="000000"/>
          <w:kern w:val="0"/>
          <w:sz w:val="28"/>
          <w:szCs w:val="28"/>
        </w:rPr>
        <w:t>拾陸</w:t>
      </w:r>
      <w:r w:rsidRPr="000F72B6">
        <w:rPr>
          <w:rFonts w:ascii="標楷體" w:eastAsia="標楷體" w:hAnsi="標楷體" w:cs="標楷體-WinCharSetFFFF-H" w:hint="eastAsia"/>
          <w:color w:val="000000"/>
          <w:kern w:val="0"/>
          <w:sz w:val="28"/>
          <w:szCs w:val="28"/>
        </w:rPr>
        <w:t>、</w:t>
      </w:r>
      <w:r w:rsidRPr="000F72B6">
        <w:rPr>
          <w:rFonts w:ascii="標楷體" w:eastAsia="標楷體" w:hAnsi="標楷體" w:cs="標楷體-WinCharSetFFFF-H"/>
          <w:color w:val="000000"/>
          <w:kern w:val="0"/>
          <w:sz w:val="28"/>
          <w:szCs w:val="28"/>
        </w:rPr>
        <w:t xml:space="preserve"> </w:t>
      </w:r>
      <w:r w:rsidRPr="000F72B6">
        <w:rPr>
          <w:rFonts w:ascii="標楷體" w:eastAsia="標楷體" w:hAnsi="標楷體" w:cs="標楷體-WinCharSetFFFF-H" w:hint="eastAsia"/>
          <w:color w:val="000000"/>
          <w:kern w:val="0"/>
          <w:sz w:val="28"/>
          <w:szCs w:val="28"/>
        </w:rPr>
        <w:t>檢定完成：現場宣布及格與不及格名單(並告知不及格原因)。</w:t>
      </w:r>
    </w:p>
    <w:p w:rsidR="0045068A" w:rsidRPr="000F72B6" w:rsidRDefault="0045068A" w:rsidP="0045068A">
      <w:pPr>
        <w:autoSpaceDE w:val="0"/>
        <w:autoSpaceDN w:val="0"/>
        <w:adjustRightInd w:val="0"/>
        <w:spacing w:line="0" w:lineRule="atLeast"/>
        <w:ind w:left="991" w:hangingChars="354" w:hanging="991"/>
        <w:rPr>
          <w:rFonts w:ascii="標楷體" w:eastAsia="標楷體" w:hAnsi="標楷體" w:cs="標楷體-WinCharSetFFFF-H"/>
          <w:color w:val="000000"/>
          <w:kern w:val="0"/>
          <w:sz w:val="28"/>
          <w:szCs w:val="28"/>
        </w:rPr>
      </w:pPr>
      <w:r>
        <w:rPr>
          <w:rFonts w:ascii="標楷體" w:eastAsia="標楷體" w:hAnsi="標楷體" w:cs="標楷體-WinCharSetFFFF-H" w:hint="eastAsia"/>
          <w:color w:val="000000"/>
          <w:kern w:val="0"/>
          <w:sz w:val="28"/>
          <w:szCs w:val="28"/>
        </w:rPr>
        <w:t>拾柒</w:t>
      </w:r>
      <w:r w:rsidRPr="000F72B6">
        <w:rPr>
          <w:rFonts w:ascii="標楷體" w:eastAsia="標楷體" w:hAnsi="標楷體" w:cs="標楷體-WinCharSetFFFF-H" w:hint="eastAsia"/>
          <w:color w:val="000000"/>
          <w:kern w:val="0"/>
          <w:sz w:val="28"/>
          <w:szCs w:val="28"/>
        </w:rPr>
        <w:t>、</w:t>
      </w:r>
      <w:r w:rsidRPr="000F72B6">
        <w:rPr>
          <w:rFonts w:ascii="標楷體" w:eastAsia="標楷體" w:hAnsi="標楷體" w:cs="標楷體-WinCharSetFFFF-H"/>
          <w:color w:val="000000"/>
          <w:kern w:val="0"/>
          <w:sz w:val="28"/>
          <w:szCs w:val="28"/>
        </w:rPr>
        <w:t xml:space="preserve"> </w:t>
      </w:r>
      <w:r w:rsidRPr="000F72B6">
        <w:rPr>
          <w:rFonts w:ascii="標楷體" w:eastAsia="標楷體" w:hAnsi="標楷體" w:cs="標楷體-WinCharSetFFFF-H" w:hint="eastAsia"/>
          <w:color w:val="000000"/>
          <w:kern w:val="0"/>
          <w:sz w:val="28"/>
          <w:szCs w:val="28"/>
        </w:rPr>
        <w:t>成績公布及複查：符合檢定資格及檢定合格者，於檢定完成二星期公佈於本會網站，同時寄發書面通知。如對檢定結果有疑異者，得於自公布日起七日內，以掛號信件郵寄本會秘書處，申請複查，逾期恕不受理。</w:t>
      </w:r>
    </w:p>
    <w:p w:rsidR="0045068A" w:rsidRPr="000F72B6" w:rsidRDefault="0045068A" w:rsidP="0045068A">
      <w:pPr>
        <w:autoSpaceDE w:val="0"/>
        <w:autoSpaceDN w:val="0"/>
        <w:adjustRightInd w:val="0"/>
        <w:spacing w:line="0" w:lineRule="atLeast"/>
        <w:rPr>
          <w:rFonts w:ascii="標楷體" w:eastAsia="標楷體" w:hAnsi="標楷體" w:cs="標楷體-WinCharSetFFFF-H"/>
          <w:color w:val="000000"/>
          <w:kern w:val="0"/>
          <w:sz w:val="28"/>
          <w:szCs w:val="28"/>
        </w:rPr>
      </w:pPr>
      <w:r>
        <w:rPr>
          <w:rFonts w:ascii="標楷體" w:eastAsia="標楷體" w:hAnsi="標楷體" w:cs="標楷體-WinCharSetFFFF-H" w:hint="eastAsia"/>
          <w:color w:val="000000"/>
          <w:kern w:val="0"/>
          <w:sz w:val="28"/>
          <w:szCs w:val="28"/>
        </w:rPr>
        <w:t>拾捌</w:t>
      </w:r>
      <w:r w:rsidRPr="000F72B6">
        <w:rPr>
          <w:rFonts w:ascii="標楷體" w:eastAsia="標楷體" w:hAnsi="標楷體" w:cs="標楷體-WinCharSetFFFF-H" w:hint="eastAsia"/>
          <w:color w:val="000000"/>
          <w:kern w:val="0"/>
          <w:sz w:val="28"/>
          <w:szCs w:val="28"/>
        </w:rPr>
        <w:t>、</w:t>
      </w:r>
      <w:r w:rsidRPr="000F72B6">
        <w:rPr>
          <w:rFonts w:ascii="標楷體" w:eastAsia="標楷體" w:hAnsi="標楷體" w:cs="標楷體-WinCharSetFFFF-H"/>
          <w:color w:val="000000"/>
          <w:kern w:val="0"/>
          <w:sz w:val="28"/>
          <w:szCs w:val="28"/>
        </w:rPr>
        <w:t xml:space="preserve"> </w:t>
      </w:r>
      <w:r w:rsidRPr="000F72B6">
        <w:rPr>
          <w:rFonts w:ascii="標楷體" w:eastAsia="標楷體" w:hAnsi="標楷體" w:cs="標楷體-WinCharSetFFFF-H" w:hint="eastAsia"/>
          <w:color w:val="000000"/>
          <w:kern w:val="0"/>
          <w:sz w:val="28"/>
          <w:szCs w:val="28"/>
        </w:rPr>
        <w:t>其他注意事項：</w:t>
      </w:r>
    </w:p>
    <w:p w:rsidR="0045068A" w:rsidRPr="000F72B6" w:rsidRDefault="0045068A" w:rsidP="0045068A">
      <w:pPr>
        <w:pStyle w:val="a9"/>
        <w:numPr>
          <w:ilvl w:val="0"/>
          <w:numId w:val="4"/>
        </w:numPr>
        <w:autoSpaceDE w:val="0"/>
        <w:autoSpaceDN w:val="0"/>
        <w:adjustRightInd w:val="0"/>
        <w:spacing w:line="0" w:lineRule="atLeast"/>
        <w:ind w:leftChars="0"/>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本檢定作業悉依教育部體育署救生員資格檢定辦法及相關法令規定辦理。</w:t>
      </w:r>
    </w:p>
    <w:p w:rsidR="0045068A" w:rsidRPr="000F72B6" w:rsidRDefault="0045068A" w:rsidP="0045068A">
      <w:pPr>
        <w:pStyle w:val="a9"/>
        <w:numPr>
          <w:ilvl w:val="0"/>
          <w:numId w:val="4"/>
        </w:numPr>
        <w:autoSpaceDE w:val="0"/>
        <w:autoSpaceDN w:val="0"/>
        <w:adjustRightInd w:val="0"/>
        <w:spacing w:line="0" w:lineRule="atLeast"/>
        <w:ind w:leftChars="0"/>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有關檢定招考及相關訊息，刊登本會網站及教育部體育署網站公告，有意願參加檢定者，請自行上網參閱。</w:t>
      </w:r>
    </w:p>
    <w:p w:rsidR="0045068A" w:rsidRPr="000F72B6" w:rsidRDefault="0045068A" w:rsidP="0045068A">
      <w:pPr>
        <w:autoSpaceDE w:val="0"/>
        <w:autoSpaceDN w:val="0"/>
        <w:adjustRightInd w:val="0"/>
        <w:spacing w:line="0" w:lineRule="atLeast"/>
        <w:ind w:leftChars="118" w:left="779" w:hangingChars="177" w:hanging="496"/>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三、報名即視同願意遵照報名簡章規定，請參測人員閱讀避免自身權益受損。</w:t>
      </w:r>
    </w:p>
    <w:p w:rsidR="0045068A" w:rsidRPr="000F72B6" w:rsidRDefault="0045068A" w:rsidP="0045068A">
      <w:pPr>
        <w:autoSpaceDE w:val="0"/>
        <w:autoSpaceDN w:val="0"/>
        <w:adjustRightInd w:val="0"/>
        <w:spacing w:line="0" w:lineRule="atLeast"/>
        <w:ind w:leftChars="118" w:left="779" w:hangingChars="177" w:hanging="496"/>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四、報考人需自理往返交通。</w:t>
      </w:r>
    </w:p>
    <w:p w:rsidR="0045068A" w:rsidRPr="000F72B6" w:rsidRDefault="0045068A" w:rsidP="0045068A">
      <w:pPr>
        <w:autoSpaceDE w:val="0"/>
        <w:autoSpaceDN w:val="0"/>
        <w:adjustRightInd w:val="0"/>
        <w:spacing w:line="0" w:lineRule="atLeast"/>
        <w:ind w:leftChars="118" w:left="779" w:hangingChars="177" w:hanging="496"/>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五、完成報名手續，因故不克參加者，恕不退還已繳交費用。</w:t>
      </w:r>
    </w:p>
    <w:p w:rsidR="0045068A" w:rsidRPr="000F72B6" w:rsidRDefault="0045068A" w:rsidP="009E50FB">
      <w:pPr>
        <w:autoSpaceDE w:val="0"/>
        <w:autoSpaceDN w:val="0"/>
        <w:adjustRightInd w:val="0"/>
        <w:spacing w:line="0" w:lineRule="atLeast"/>
        <w:ind w:leftChars="118" w:left="837" w:hangingChars="198" w:hanging="554"/>
        <w:rPr>
          <w:rFonts w:ascii="標楷體" w:eastAsia="標楷體" w:hAnsi="標楷體" w:cs="標楷體-WinCharSetFFFF-H"/>
          <w:color w:val="000000"/>
          <w:kern w:val="0"/>
          <w:sz w:val="28"/>
          <w:szCs w:val="28"/>
        </w:rPr>
      </w:pPr>
      <w:r w:rsidRPr="000F72B6">
        <w:rPr>
          <w:rFonts w:ascii="標楷體" w:eastAsia="標楷體" w:hAnsi="標楷體" w:cs="標楷體-WinCharSetFFFF-H" w:hint="eastAsia"/>
          <w:color w:val="000000"/>
          <w:kern w:val="0"/>
          <w:sz w:val="28"/>
          <w:szCs w:val="28"/>
        </w:rPr>
        <w:t>六、若遇颱風或人力不可抗拒之天然災害，為考量報考人之安全，本會有權宣布取消或延期等相關事宜。</w:t>
      </w:r>
    </w:p>
    <w:p w:rsidR="0025269D" w:rsidRPr="0045068A" w:rsidRDefault="0025269D" w:rsidP="00A01339">
      <w:pPr>
        <w:rPr>
          <w:rFonts w:ascii="標楷體" w:eastAsia="標楷體" w:hAnsi="標楷體" w:hint="eastAsia"/>
          <w:b/>
          <w:sz w:val="48"/>
          <w:szCs w:val="48"/>
        </w:rPr>
      </w:pPr>
    </w:p>
    <w:sectPr w:rsidR="0025269D" w:rsidRPr="0045068A" w:rsidSect="00A01339">
      <w:pgSz w:w="11907" w:h="16839" w:code="9"/>
      <w:pgMar w:top="720" w:right="720" w:bottom="720" w:left="720" w:header="851" w:footer="992" w:gutter="0"/>
      <w:cols w:space="425"/>
      <w:docGrid w:type="lines" w:linePitch="367"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422" w:rsidRDefault="00A47422" w:rsidP="003405FD">
      <w:r>
        <w:separator/>
      </w:r>
    </w:p>
  </w:endnote>
  <w:endnote w:type="continuationSeparator" w:id="0">
    <w:p w:rsidR="00A47422" w:rsidRDefault="00A47422" w:rsidP="0034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Times-Roman">
    <w:altName w:val="Arial"/>
    <w:panose1 w:val="00000000000000000000"/>
    <w:charset w:val="00"/>
    <w:family w:val="swiss"/>
    <w:notTrueType/>
    <w:pitch w:val="default"/>
    <w:sig w:usb0="00000003" w:usb1="00000000" w:usb2="00000000" w:usb3="00000000" w:csb0="00000001" w:csb1="00000000"/>
  </w:font>
  <w:font w:name="新細明體-WinCharSetFFFF-H2">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422" w:rsidRDefault="00A47422" w:rsidP="003405FD">
      <w:r>
        <w:separator/>
      </w:r>
    </w:p>
  </w:footnote>
  <w:footnote w:type="continuationSeparator" w:id="0">
    <w:p w:rsidR="00A47422" w:rsidRDefault="00A47422" w:rsidP="00340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5DFF"/>
    <w:multiLevelType w:val="hybridMultilevel"/>
    <w:tmpl w:val="D9566A62"/>
    <w:lvl w:ilvl="0" w:tplc="E286E7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2F29C6"/>
    <w:multiLevelType w:val="hybridMultilevel"/>
    <w:tmpl w:val="B504E9B2"/>
    <w:lvl w:ilvl="0" w:tplc="A8A40B38">
      <w:start w:val="1"/>
      <w:numFmt w:val="taiwaneseCountingThousand"/>
      <w:lvlText w:val="%1、"/>
      <w:lvlJc w:val="left"/>
      <w:pPr>
        <w:ind w:left="1003" w:hanging="72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2" w15:restartNumberingAfterBreak="0">
    <w:nsid w:val="564F6264"/>
    <w:multiLevelType w:val="hybridMultilevel"/>
    <w:tmpl w:val="B38C7E06"/>
    <w:lvl w:ilvl="0" w:tplc="A99E9C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480"/>
  <w:drawingGridHorizontalSpacing w:val="122"/>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339"/>
    <w:rsid w:val="00017036"/>
    <w:rsid w:val="0004222B"/>
    <w:rsid w:val="000654C2"/>
    <w:rsid w:val="00066C13"/>
    <w:rsid w:val="000B120A"/>
    <w:rsid w:val="000D2508"/>
    <w:rsid w:val="0010147C"/>
    <w:rsid w:val="00116162"/>
    <w:rsid w:val="00117EAE"/>
    <w:rsid w:val="00133CA0"/>
    <w:rsid w:val="001368EF"/>
    <w:rsid w:val="00137C49"/>
    <w:rsid w:val="001869C9"/>
    <w:rsid w:val="001B6E7E"/>
    <w:rsid w:val="001F0408"/>
    <w:rsid w:val="00235C93"/>
    <w:rsid w:val="00244E09"/>
    <w:rsid w:val="0025269D"/>
    <w:rsid w:val="002565A7"/>
    <w:rsid w:val="00262E6D"/>
    <w:rsid w:val="0027125A"/>
    <w:rsid w:val="00294008"/>
    <w:rsid w:val="002A3B93"/>
    <w:rsid w:val="002C7F22"/>
    <w:rsid w:val="003054E2"/>
    <w:rsid w:val="00313DC2"/>
    <w:rsid w:val="003405FD"/>
    <w:rsid w:val="003820EC"/>
    <w:rsid w:val="003B6A60"/>
    <w:rsid w:val="003E2AB2"/>
    <w:rsid w:val="003F0FC1"/>
    <w:rsid w:val="003F2523"/>
    <w:rsid w:val="003F4C87"/>
    <w:rsid w:val="0045068A"/>
    <w:rsid w:val="004558BB"/>
    <w:rsid w:val="00463ACB"/>
    <w:rsid w:val="004A4DA7"/>
    <w:rsid w:val="004A5D75"/>
    <w:rsid w:val="004C4E8F"/>
    <w:rsid w:val="004C5763"/>
    <w:rsid w:val="004E4BB1"/>
    <w:rsid w:val="004F1CCF"/>
    <w:rsid w:val="00505981"/>
    <w:rsid w:val="005059CF"/>
    <w:rsid w:val="00524C5E"/>
    <w:rsid w:val="00593ED9"/>
    <w:rsid w:val="005A623F"/>
    <w:rsid w:val="005B00AE"/>
    <w:rsid w:val="005B3EDA"/>
    <w:rsid w:val="005C2C1A"/>
    <w:rsid w:val="005C787B"/>
    <w:rsid w:val="005F43DC"/>
    <w:rsid w:val="00643F57"/>
    <w:rsid w:val="00647786"/>
    <w:rsid w:val="006627F8"/>
    <w:rsid w:val="006775B9"/>
    <w:rsid w:val="006939DB"/>
    <w:rsid w:val="006A15FC"/>
    <w:rsid w:val="00720EB5"/>
    <w:rsid w:val="007742E6"/>
    <w:rsid w:val="007E58DD"/>
    <w:rsid w:val="007F50E1"/>
    <w:rsid w:val="008136D6"/>
    <w:rsid w:val="0087733B"/>
    <w:rsid w:val="00881E4B"/>
    <w:rsid w:val="008D31E2"/>
    <w:rsid w:val="008E2D1F"/>
    <w:rsid w:val="008E582D"/>
    <w:rsid w:val="00903C5B"/>
    <w:rsid w:val="00922F89"/>
    <w:rsid w:val="00930CCA"/>
    <w:rsid w:val="0094158A"/>
    <w:rsid w:val="009813B3"/>
    <w:rsid w:val="00993707"/>
    <w:rsid w:val="00996F98"/>
    <w:rsid w:val="009D1B62"/>
    <w:rsid w:val="009D7E53"/>
    <w:rsid w:val="009E50FB"/>
    <w:rsid w:val="009F1534"/>
    <w:rsid w:val="00A01339"/>
    <w:rsid w:val="00A25E7B"/>
    <w:rsid w:val="00A47422"/>
    <w:rsid w:val="00A81B1B"/>
    <w:rsid w:val="00A91895"/>
    <w:rsid w:val="00AB0AFA"/>
    <w:rsid w:val="00AB2A9F"/>
    <w:rsid w:val="00AD1C87"/>
    <w:rsid w:val="00B040A4"/>
    <w:rsid w:val="00B236DF"/>
    <w:rsid w:val="00B3023B"/>
    <w:rsid w:val="00B31735"/>
    <w:rsid w:val="00B35547"/>
    <w:rsid w:val="00B442E0"/>
    <w:rsid w:val="00B61480"/>
    <w:rsid w:val="00B7347F"/>
    <w:rsid w:val="00B75991"/>
    <w:rsid w:val="00BB2C93"/>
    <w:rsid w:val="00BC793C"/>
    <w:rsid w:val="00BD3450"/>
    <w:rsid w:val="00C1784A"/>
    <w:rsid w:val="00C30DC1"/>
    <w:rsid w:val="00C64C3C"/>
    <w:rsid w:val="00C83D8F"/>
    <w:rsid w:val="00CD3499"/>
    <w:rsid w:val="00CF09BC"/>
    <w:rsid w:val="00D04023"/>
    <w:rsid w:val="00D14A70"/>
    <w:rsid w:val="00D22EDF"/>
    <w:rsid w:val="00D24148"/>
    <w:rsid w:val="00D46376"/>
    <w:rsid w:val="00D728DB"/>
    <w:rsid w:val="00DA22E7"/>
    <w:rsid w:val="00DA247A"/>
    <w:rsid w:val="00DC3379"/>
    <w:rsid w:val="00DE7070"/>
    <w:rsid w:val="00DF6DF5"/>
    <w:rsid w:val="00DF7B9E"/>
    <w:rsid w:val="00E14E7E"/>
    <w:rsid w:val="00E20AAB"/>
    <w:rsid w:val="00E57828"/>
    <w:rsid w:val="00E75ADF"/>
    <w:rsid w:val="00E8598E"/>
    <w:rsid w:val="00E913D0"/>
    <w:rsid w:val="00E94D24"/>
    <w:rsid w:val="00EB0230"/>
    <w:rsid w:val="00EC3559"/>
    <w:rsid w:val="00ED1867"/>
    <w:rsid w:val="00EE2342"/>
    <w:rsid w:val="00F012CD"/>
    <w:rsid w:val="00F262B5"/>
    <w:rsid w:val="00F315F4"/>
    <w:rsid w:val="00F353D0"/>
    <w:rsid w:val="00F73DD0"/>
    <w:rsid w:val="00F77131"/>
    <w:rsid w:val="00F7790E"/>
    <w:rsid w:val="00F968A7"/>
    <w:rsid w:val="00FB180C"/>
    <w:rsid w:val="00FB6B31"/>
    <w:rsid w:val="00FC13A9"/>
    <w:rsid w:val="00FD7008"/>
    <w:rsid w:val="00FE03DA"/>
    <w:rsid w:val="00FE0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9E61A2-10E4-4697-9CE3-050AFBFA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FC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5FD"/>
    <w:pPr>
      <w:tabs>
        <w:tab w:val="center" w:pos="4153"/>
        <w:tab w:val="right" w:pos="8306"/>
      </w:tabs>
      <w:snapToGrid w:val="0"/>
    </w:pPr>
    <w:rPr>
      <w:sz w:val="20"/>
      <w:szCs w:val="20"/>
      <w:lang w:val="x-none" w:eastAsia="x-none"/>
    </w:rPr>
  </w:style>
  <w:style w:type="character" w:customStyle="1" w:styleId="a4">
    <w:name w:val="頁首 字元"/>
    <w:link w:val="a3"/>
    <w:uiPriority w:val="99"/>
    <w:rsid w:val="003405FD"/>
    <w:rPr>
      <w:kern w:val="2"/>
    </w:rPr>
  </w:style>
  <w:style w:type="paragraph" w:styleId="a5">
    <w:name w:val="footer"/>
    <w:basedOn w:val="a"/>
    <w:link w:val="a6"/>
    <w:uiPriority w:val="99"/>
    <w:unhideWhenUsed/>
    <w:rsid w:val="003405FD"/>
    <w:pPr>
      <w:tabs>
        <w:tab w:val="center" w:pos="4153"/>
        <w:tab w:val="right" w:pos="8306"/>
      </w:tabs>
      <w:snapToGrid w:val="0"/>
    </w:pPr>
    <w:rPr>
      <w:sz w:val="20"/>
      <w:szCs w:val="20"/>
      <w:lang w:val="x-none" w:eastAsia="x-none"/>
    </w:rPr>
  </w:style>
  <w:style w:type="character" w:customStyle="1" w:styleId="a6">
    <w:name w:val="頁尾 字元"/>
    <w:link w:val="a5"/>
    <w:uiPriority w:val="99"/>
    <w:rsid w:val="003405FD"/>
    <w:rPr>
      <w:kern w:val="2"/>
    </w:rPr>
  </w:style>
  <w:style w:type="paragraph" w:styleId="a7">
    <w:name w:val="Balloon Text"/>
    <w:basedOn w:val="a"/>
    <w:link w:val="a8"/>
    <w:uiPriority w:val="99"/>
    <w:semiHidden/>
    <w:unhideWhenUsed/>
    <w:rsid w:val="0087733B"/>
    <w:rPr>
      <w:rFonts w:ascii="Calibri Light" w:hAnsi="Calibri Light"/>
      <w:sz w:val="18"/>
      <w:szCs w:val="18"/>
      <w:lang w:val="x-none" w:eastAsia="x-none"/>
    </w:rPr>
  </w:style>
  <w:style w:type="character" w:customStyle="1" w:styleId="a8">
    <w:name w:val="註解方塊文字 字元"/>
    <w:link w:val="a7"/>
    <w:uiPriority w:val="99"/>
    <w:semiHidden/>
    <w:rsid w:val="0087733B"/>
    <w:rPr>
      <w:rFonts w:ascii="Calibri Light" w:eastAsia="新細明體" w:hAnsi="Calibri Light" w:cs="Times New Roman"/>
      <w:kern w:val="2"/>
      <w:sz w:val="18"/>
      <w:szCs w:val="18"/>
    </w:rPr>
  </w:style>
  <w:style w:type="paragraph" w:styleId="a9">
    <w:name w:val="List Paragraph"/>
    <w:basedOn w:val="a"/>
    <w:uiPriority w:val="34"/>
    <w:qFormat/>
    <w:rsid w:val="00996F98"/>
    <w:pPr>
      <w:ind w:leftChars="200" w:left="480" w:hanging="624"/>
      <w:jc w:val="both"/>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386112">
      <w:bodyDiv w:val="1"/>
      <w:marLeft w:val="0"/>
      <w:marRight w:val="0"/>
      <w:marTop w:val="0"/>
      <w:marBottom w:val="0"/>
      <w:divBdr>
        <w:top w:val="none" w:sz="0" w:space="0" w:color="auto"/>
        <w:left w:val="none" w:sz="0" w:space="0" w:color="auto"/>
        <w:bottom w:val="none" w:sz="0" w:space="0" w:color="auto"/>
        <w:right w:val="none" w:sz="0" w:space="0" w:color="auto"/>
      </w:divBdr>
    </w:div>
    <w:div w:id="19052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中華民國水上救生協會</dc:title>
  <dc:subject/>
  <dc:creator>user</dc:creator>
  <cp:keywords/>
  <cp:lastModifiedBy>antony</cp:lastModifiedBy>
  <cp:revision>2</cp:revision>
  <cp:lastPrinted>2014-07-10T07:13:00Z</cp:lastPrinted>
  <dcterms:created xsi:type="dcterms:W3CDTF">2017-09-13T23:54:00Z</dcterms:created>
  <dcterms:modified xsi:type="dcterms:W3CDTF">2017-09-13T23:54:00Z</dcterms:modified>
</cp:coreProperties>
</file>